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8A92F" w14:textId="364D6CAF" w:rsidR="002C1613" w:rsidRPr="002D11C9" w:rsidRDefault="00652FC8" w:rsidP="009A7390">
      <w:pPr>
        <w:pStyle w:val="Heading4"/>
        <w:rPr>
          <w:rFonts w:asciiTheme="minorHAnsi" w:hAnsiTheme="minorHAnsi" w:cstheme="minorHAnsi"/>
          <w:color w:val="FF0000"/>
          <w:szCs w:val="22"/>
        </w:rPr>
      </w:pPr>
      <w:r>
        <w:rPr>
          <w:rFonts w:asciiTheme="minorHAnsi" w:hAnsiTheme="minorHAnsi" w:cstheme="minorHAnsi"/>
          <w:color w:val="FF0000"/>
          <w:szCs w:val="22"/>
        </w:rPr>
        <w:t>+</w:t>
      </w:r>
    </w:p>
    <w:p w14:paraId="2ABF3C6E" w14:textId="79E99B07" w:rsidR="002C1613" w:rsidRPr="002D11C9" w:rsidRDefault="002C1613" w:rsidP="002C1613">
      <w:pPr>
        <w:pStyle w:val="Heading4"/>
        <w:ind w:left="709" w:hanging="709"/>
        <w:jc w:val="center"/>
        <w:rPr>
          <w:rFonts w:asciiTheme="minorHAnsi" w:hAnsiTheme="minorHAnsi" w:cstheme="minorHAnsi"/>
          <w:color w:val="auto"/>
          <w:sz w:val="26"/>
          <w:szCs w:val="26"/>
        </w:rPr>
      </w:pPr>
      <w:r w:rsidRPr="002D11C9">
        <w:rPr>
          <w:rFonts w:asciiTheme="minorHAnsi" w:hAnsiTheme="minorHAnsi" w:cstheme="minorHAnsi"/>
          <w:color w:val="auto"/>
          <w:sz w:val="26"/>
          <w:szCs w:val="26"/>
        </w:rPr>
        <w:t xml:space="preserve">MINUTES OF THE MEETING OF KINGTON LANGLEY PARISH COUNCIL </w:t>
      </w:r>
    </w:p>
    <w:p w14:paraId="057DFEF6" w14:textId="1406E3B6" w:rsidR="002C1613" w:rsidRPr="002D11C9" w:rsidRDefault="002C1613" w:rsidP="002C1613">
      <w:pPr>
        <w:pStyle w:val="Heading4"/>
        <w:ind w:left="709" w:hanging="709"/>
        <w:jc w:val="center"/>
        <w:rPr>
          <w:rFonts w:asciiTheme="minorHAnsi" w:hAnsiTheme="minorHAnsi" w:cstheme="minorHAnsi"/>
          <w:b w:val="0"/>
          <w:color w:val="auto"/>
          <w:sz w:val="26"/>
          <w:szCs w:val="26"/>
        </w:rPr>
      </w:pPr>
      <w:r w:rsidRPr="002D11C9">
        <w:rPr>
          <w:rFonts w:asciiTheme="minorHAnsi" w:hAnsiTheme="minorHAnsi" w:cstheme="minorHAnsi"/>
          <w:color w:val="auto"/>
          <w:sz w:val="26"/>
          <w:szCs w:val="26"/>
        </w:rPr>
        <w:t xml:space="preserve">HELD ON MONDAY </w:t>
      </w:r>
      <w:r w:rsidR="00F15898">
        <w:rPr>
          <w:rFonts w:asciiTheme="minorHAnsi" w:hAnsiTheme="minorHAnsi" w:cstheme="minorHAnsi"/>
          <w:color w:val="auto"/>
          <w:sz w:val="26"/>
          <w:szCs w:val="26"/>
        </w:rPr>
        <w:t>13</w:t>
      </w:r>
      <w:r w:rsidR="00F15898" w:rsidRPr="00F15898">
        <w:rPr>
          <w:rFonts w:asciiTheme="minorHAnsi" w:hAnsiTheme="minorHAnsi" w:cstheme="minorHAnsi"/>
          <w:color w:val="auto"/>
          <w:sz w:val="26"/>
          <w:szCs w:val="26"/>
          <w:vertAlign w:val="superscript"/>
        </w:rPr>
        <w:t>th</w:t>
      </w:r>
      <w:r w:rsidR="00F15898">
        <w:rPr>
          <w:rFonts w:asciiTheme="minorHAnsi" w:hAnsiTheme="minorHAnsi" w:cstheme="minorHAnsi"/>
          <w:color w:val="auto"/>
          <w:sz w:val="26"/>
          <w:szCs w:val="26"/>
        </w:rPr>
        <w:t xml:space="preserve"> September</w:t>
      </w:r>
      <w:r w:rsidRPr="002D11C9">
        <w:rPr>
          <w:rFonts w:asciiTheme="minorHAnsi" w:hAnsiTheme="minorHAnsi" w:cstheme="minorHAnsi"/>
          <w:color w:val="auto"/>
          <w:sz w:val="26"/>
          <w:szCs w:val="26"/>
        </w:rPr>
        <w:t xml:space="preserve"> 2021 IN </w:t>
      </w:r>
      <w:r w:rsidR="002D11C9">
        <w:rPr>
          <w:rFonts w:asciiTheme="minorHAnsi" w:hAnsiTheme="minorHAnsi" w:cstheme="minorHAnsi"/>
          <w:color w:val="auto"/>
          <w:sz w:val="26"/>
          <w:szCs w:val="26"/>
        </w:rPr>
        <w:t xml:space="preserve">THE COMMITTEE ROOM AT </w:t>
      </w:r>
      <w:r w:rsidRPr="002D11C9">
        <w:rPr>
          <w:rFonts w:asciiTheme="minorHAnsi" w:hAnsiTheme="minorHAnsi" w:cstheme="minorHAnsi"/>
          <w:color w:val="auto"/>
          <w:sz w:val="26"/>
          <w:szCs w:val="26"/>
        </w:rPr>
        <w:t>KINGTON LANGLEY VILLAGE HALL</w:t>
      </w:r>
      <w:r w:rsidR="00E94C8A" w:rsidRPr="002D11C9">
        <w:rPr>
          <w:rFonts w:asciiTheme="minorHAnsi" w:hAnsiTheme="minorHAnsi" w:cstheme="minorHAnsi"/>
          <w:color w:val="auto"/>
          <w:sz w:val="26"/>
          <w:szCs w:val="26"/>
        </w:rPr>
        <w:t xml:space="preserve"> </w:t>
      </w:r>
      <w:r w:rsidR="00E1076F" w:rsidRPr="002D11C9">
        <w:rPr>
          <w:rFonts w:asciiTheme="minorHAnsi" w:hAnsiTheme="minorHAnsi" w:cstheme="minorHAnsi"/>
          <w:color w:val="auto"/>
          <w:sz w:val="26"/>
          <w:szCs w:val="26"/>
        </w:rPr>
        <w:t>COMMENCING AT</w:t>
      </w:r>
      <w:r w:rsidRPr="002D11C9">
        <w:rPr>
          <w:rFonts w:asciiTheme="minorHAnsi" w:hAnsiTheme="minorHAnsi" w:cstheme="minorHAnsi"/>
          <w:color w:val="auto"/>
          <w:sz w:val="26"/>
          <w:szCs w:val="26"/>
        </w:rPr>
        <w:t xml:space="preserve"> 7.45PM</w:t>
      </w:r>
    </w:p>
    <w:p w14:paraId="45874478" w14:textId="77777777" w:rsidR="005D4F68" w:rsidRPr="002D11C9" w:rsidRDefault="005D4F68" w:rsidP="005D4F68">
      <w:pPr>
        <w:ind w:right="-46" w:firstLine="11"/>
        <w:rPr>
          <w:rFonts w:asciiTheme="minorHAnsi" w:hAnsiTheme="minorHAnsi" w:cstheme="minorHAnsi"/>
          <w:b/>
          <w:color w:val="auto"/>
          <w:sz w:val="22"/>
          <w:szCs w:val="22"/>
        </w:rPr>
      </w:pPr>
    </w:p>
    <w:p w14:paraId="2AC66377" w14:textId="540B3E1A" w:rsidR="005D4F68" w:rsidRPr="00975AE2" w:rsidRDefault="005D4F68" w:rsidP="005D4F68">
      <w:pPr>
        <w:ind w:right="-46" w:firstLine="11"/>
        <w:rPr>
          <w:rFonts w:asciiTheme="minorHAnsi" w:hAnsiTheme="minorHAnsi" w:cstheme="minorHAnsi"/>
          <w:color w:val="auto"/>
          <w:sz w:val="22"/>
          <w:szCs w:val="22"/>
        </w:rPr>
      </w:pPr>
      <w:r w:rsidRPr="00975AE2">
        <w:rPr>
          <w:rFonts w:asciiTheme="minorHAnsi" w:hAnsiTheme="minorHAnsi" w:cstheme="minorHAnsi"/>
          <w:b/>
          <w:color w:val="auto"/>
          <w:sz w:val="22"/>
          <w:szCs w:val="22"/>
        </w:rPr>
        <w:t xml:space="preserve">Present: </w:t>
      </w:r>
      <w:r w:rsidRPr="00975AE2">
        <w:rPr>
          <w:rFonts w:asciiTheme="minorHAnsi" w:hAnsiTheme="minorHAnsi" w:cstheme="minorHAnsi"/>
          <w:color w:val="auto"/>
          <w:sz w:val="22"/>
          <w:szCs w:val="22"/>
        </w:rPr>
        <w:t>Cllr G Trickey (Chai</w:t>
      </w:r>
      <w:r w:rsidR="0069458A" w:rsidRPr="00975AE2">
        <w:rPr>
          <w:rFonts w:asciiTheme="minorHAnsi" w:hAnsiTheme="minorHAnsi" w:cstheme="minorHAnsi"/>
          <w:color w:val="auto"/>
          <w:sz w:val="22"/>
          <w:szCs w:val="22"/>
        </w:rPr>
        <w:t>r</w:t>
      </w:r>
      <w:r w:rsidRPr="00975AE2">
        <w:rPr>
          <w:rFonts w:asciiTheme="minorHAnsi" w:hAnsiTheme="minorHAnsi" w:cstheme="minorHAnsi"/>
          <w:color w:val="auto"/>
          <w:sz w:val="22"/>
          <w:szCs w:val="22"/>
        </w:rPr>
        <w:t xml:space="preserve">), </w:t>
      </w:r>
      <w:r w:rsidR="00BA6B9B">
        <w:rPr>
          <w:rFonts w:asciiTheme="minorHAnsi" w:hAnsiTheme="minorHAnsi" w:cstheme="minorHAnsi"/>
          <w:color w:val="auto"/>
          <w:sz w:val="22"/>
          <w:szCs w:val="22"/>
        </w:rPr>
        <w:t xml:space="preserve">Cllr. C Armor, </w:t>
      </w:r>
      <w:r w:rsidR="00D611D4" w:rsidRPr="00975AE2">
        <w:rPr>
          <w:rFonts w:asciiTheme="minorHAnsi" w:hAnsiTheme="minorHAnsi" w:cstheme="minorHAnsi"/>
          <w:color w:val="auto"/>
          <w:sz w:val="22"/>
          <w:szCs w:val="22"/>
        </w:rPr>
        <w:t xml:space="preserve">Cllr. M Sealy, </w:t>
      </w:r>
      <w:r w:rsidRPr="00975AE2">
        <w:rPr>
          <w:rFonts w:asciiTheme="minorHAnsi" w:hAnsiTheme="minorHAnsi" w:cstheme="minorHAnsi"/>
          <w:color w:val="auto"/>
          <w:sz w:val="22"/>
          <w:szCs w:val="22"/>
        </w:rPr>
        <w:t xml:space="preserve">Cllr. S Pattemore, Cllr. L Reynolds, Cllr G Tayler, </w:t>
      </w:r>
      <w:r w:rsidR="00BA6B9B">
        <w:rPr>
          <w:rFonts w:asciiTheme="minorHAnsi" w:hAnsiTheme="minorHAnsi" w:cstheme="minorHAnsi"/>
          <w:color w:val="auto"/>
          <w:sz w:val="22"/>
          <w:szCs w:val="22"/>
        </w:rPr>
        <w:t xml:space="preserve">County Councillor H Greenman, </w:t>
      </w:r>
      <w:r w:rsidRPr="00975AE2">
        <w:rPr>
          <w:rFonts w:asciiTheme="minorHAnsi" w:hAnsiTheme="minorHAnsi" w:cstheme="minorHAnsi"/>
          <w:color w:val="auto"/>
          <w:sz w:val="22"/>
          <w:szCs w:val="22"/>
        </w:rPr>
        <w:t xml:space="preserve">Mrs. Sue Hart (Clerk) and </w:t>
      </w:r>
      <w:r w:rsidR="00BA6B9B" w:rsidRPr="00BA6B9B">
        <w:rPr>
          <w:rFonts w:asciiTheme="minorHAnsi" w:hAnsiTheme="minorHAnsi" w:cstheme="minorHAnsi"/>
          <w:color w:val="auto"/>
          <w:sz w:val="22"/>
          <w:szCs w:val="22"/>
        </w:rPr>
        <w:t>3</w:t>
      </w:r>
      <w:r w:rsidRPr="00BA6B9B">
        <w:rPr>
          <w:rFonts w:asciiTheme="minorHAnsi" w:hAnsiTheme="minorHAnsi" w:cstheme="minorHAnsi"/>
          <w:color w:val="auto"/>
          <w:sz w:val="22"/>
          <w:szCs w:val="22"/>
        </w:rPr>
        <w:t xml:space="preserve"> members </w:t>
      </w:r>
      <w:r w:rsidRPr="00975AE2">
        <w:rPr>
          <w:rFonts w:asciiTheme="minorHAnsi" w:hAnsiTheme="minorHAnsi" w:cstheme="minorHAnsi"/>
          <w:color w:val="auto"/>
          <w:sz w:val="22"/>
          <w:szCs w:val="22"/>
        </w:rPr>
        <w:t xml:space="preserve">of the public. </w:t>
      </w:r>
    </w:p>
    <w:p w14:paraId="6B7D240E" w14:textId="77777777" w:rsidR="005D4F68" w:rsidRPr="00975AE2" w:rsidRDefault="005D4F68" w:rsidP="007E5155">
      <w:pPr>
        <w:ind w:left="720" w:hanging="709"/>
        <w:rPr>
          <w:rFonts w:asciiTheme="minorHAnsi" w:hAnsiTheme="minorHAnsi" w:cstheme="minorHAnsi"/>
          <w:color w:val="auto"/>
          <w:sz w:val="22"/>
          <w:szCs w:val="22"/>
        </w:rPr>
      </w:pPr>
    </w:p>
    <w:p w14:paraId="5EC3BBBE" w14:textId="16065AAB" w:rsidR="008859CB" w:rsidRPr="00975AE2" w:rsidRDefault="008B41AC" w:rsidP="005D4F68">
      <w:pPr>
        <w:ind w:right="-472"/>
        <w:rPr>
          <w:rFonts w:asciiTheme="minorHAnsi" w:hAnsiTheme="minorHAnsi" w:cstheme="minorHAnsi"/>
          <w:b/>
          <w:bCs/>
          <w:color w:val="auto"/>
          <w:sz w:val="22"/>
          <w:szCs w:val="22"/>
        </w:rPr>
      </w:pPr>
      <w:r w:rsidRPr="00975AE2">
        <w:rPr>
          <w:rFonts w:asciiTheme="minorHAnsi" w:hAnsiTheme="minorHAnsi" w:cstheme="minorHAnsi"/>
          <w:b/>
          <w:bCs/>
          <w:color w:val="auto"/>
          <w:sz w:val="22"/>
          <w:szCs w:val="22"/>
        </w:rPr>
        <w:t>MINUTES</w:t>
      </w:r>
    </w:p>
    <w:p w14:paraId="29AE1E2A" w14:textId="77777777" w:rsidR="005D4F68" w:rsidRPr="00F15898" w:rsidRDefault="005D4F68" w:rsidP="00157546">
      <w:pPr>
        <w:rPr>
          <w:rFonts w:asciiTheme="minorHAnsi" w:hAnsiTheme="minorHAnsi" w:cstheme="minorHAnsi"/>
          <w:color w:val="FF0000"/>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817"/>
      </w:tblGrid>
      <w:tr w:rsidR="00975AE2" w:rsidRPr="00975AE2" w14:paraId="18F36BB8" w14:textId="77777777" w:rsidTr="005D4F68">
        <w:tc>
          <w:tcPr>
            <w:tcW w:w="817" w:type="dxa"/>
            <w:tcBorders>
              <w:top w:val="single" w:sz="4" w:space="0" w:color="auto"/>
              <w:left w:val="single" w:sz="4" w:space="0" w:color="auto"/>
              <w:bottom w:val="single" w:sz="4" w:space="0" w:color="auto"/>
              <w:right w:val="single" w:sz="4" w:space="0" w:color="auto"/>
            </w:tcBorders>
          </w:tcPr>
          <w:p w14:paraId="04769F16" w14:textId="77777777" w:rsidR="0094197D" w:rsidRPr="00975AE2" w:rsidRDefault="00975AE2" w:rsidP="0094197D">
            <w:pPr>
              <w:rPr>
                <w:rFonts w:asciiTheme="minorHAnsi" w:hAnsiTheme="minorHAnsi" w:cstheme="minorHAnsi"/>
                <w:b/>
                <w:color w:val="auto"/>
                <w:sz w:val="22"/>
                <w:szCs w:val="22"/>
              </w:rPr>
            </w:pPr>
            <w:r w:rsidRPr="00975AE2">
              <w:rPr>
                <w:rFonts w:asciiTheme="minorHAnsi" w:hAnsiTheme="minorHAnsi" w:cstheme="minorHAnsi"/>
                <w:b/>
                <w:color w:val="auto"/>
                <w:sz w:val="22"/>
                <w:szCs w:val="22"/>
              </w:rPr>
              <w:t>54.21</w:t>
            </w:r>
          </w:p>
          <w:p w14:paraId="27A881B9" w14:textId="175A763C" w:rsidR="00975AE2" w:rsidRPr="00975AE2" w:rsidRDefault="00975AE2" w:rsidP="0094197D">
            <w:pPr>
              <w:rPr>
                <w:rFonts w:asciiTheme="minorHAnsi" w:hAnsiTheme="minorHAnsi" w:cstheme="minorHAnsi"/>
                <w:b/>
                <w:color w:val="auto"/>
                <w:sz w:val="22"/>
                <w:szCs w:val="22"/>
              </w:rPr>
            </w:pPr>
          </w:p>
        </w:tc>
        <w:tc>
          <w:tcPr>
            <w:tcW w:w="8817" w:type="dxa"/>
            <w:tcBorders>
              <w:top w:val="single" w:sz="4" w:space="0" w:color="auto"/>
              <w:left w:val="single" w:sz="4" w:space="0" w:color="auto"/>
              <w:bottom w:val="single" w:sz="4" w:space="0" w:color="auto"/>
              <w:right w:val="single" w:sz="4" w:space="0" w:color="auto"/>
            </w:tcBorders>
          </w:tcPr>
          <w:p w14:paraId="1BBA47EC" w14:textId="77777777" w:rsidR="0094197D" w:rsidRPr="00975AE2" w:rsidRDefault="0094197D" w:rsidP="00975AE2">
            <w:pPr>
              <w:rPr>
                <w:rFonts w:asciiTheme="minorHAnsi" w:hAnsiTheme="minorHAnsi" w:cstheme="minorHAnsi"/>
                <w:color w:val="auto"/>
                <w:sz w:val="22"/>
                <w:szCs w:val="22"/>
              </w:rPr>
            </w:pPr>
            <w:r w:rsidRPr="00975AE2">
              <w:rPr>
                <w:rFonts w:asciiTheme="minorHAnsi" w:hAnsiTheme="minorHAnsi" w:cstheme="minorHAnsi"/>
                <w:b/>
                <w:bCs/>
                <w:color w:val="auto"/>
                <w:sz w:val="22"/>
                <w:szCs w:val="22"/>
              </w:rPr>
              <w:t>Apologies for absence</w:t>
            </w:r>
            <w:r w:rsidR="00901A28" w:rsidRPr="00975AE2">
              <w:rPr>
                <w:rFonts w:asciiTheme="minorHAnsi" w:hAnsiTheme="minorHAnsi" w:cstheme="minorHAnsi"/>
                <w:b/>
                <w:bCs/>
                <w:color w:val="auto"/>
                <w:sz w:val="22"/>
                <w:szCs w:val="22"/>
              </w:rPr>
              <w:t>:</w:t>
            </w:r>
            <w:r w:rsidRPr="00975AE2">
              <w:rPr>
                <w:rFonts w:asciiTheme="minorHAnsi" w:hAnsiTheme="minorHAnsi" w:cstheme="minorHAnsi"/>
                <w:b/>
                <w:bCs/>
                <w:color w:val="auto"/>
                <w:sz w:val="22"/>
                <w:szCs w:val="22"/>
              </w:rPr>
              <w:t xml:space="preserve"> </w:t>
            </w:r>
            <w:r w:rsidR="002D11C9" w:rsidRPr="00975AE2">
              <w:rPr>
                <w:rFonts w:asciiTheme="minorHAnsi" w:hAnsiTheme="minorHAnsi" w:cstheme="minorHAnsi"/>
                <w:color w:val="auto"/>
                <w:sz w:val="22"/>
                <w:szCs w:val="22"/>
              </w:rPr>
              <w:t xml:space="preserve">Apologies were received from Cllr </w:t>
            </w:r>
            <w:r w:rsidR="00975AE2" w:rsidRPr="00975AE2">
              <w:rPr>
                <w:rFonts w:asciiTheme="minorHAnsi" w:hAnsiTheme="minorHAnsi" w:cstheme="minorHAnsi"/>
                <w:color w:val="auto"/>
                <w:sz w:val="22"/>
                <w:szCs w:val="22"/>
              </w:rPr>
              <w:t xml:space="preserve">A </w:t>
            </w:r>
            <w:proofErr w:type="spellStart"/>
            <w:r w:rsidR="00975AE2" w:rsidRPr="00975AE2">
              <w:rPr>
                <w:rFonts w:asciiTheme="minorHAnsi" w:hAnsiTheme="minorHAnsi" w:cstheme="minorHAnsi"/>
                <w:color w:val="auto"/>
                <w:sz w:val="22"/>
                <w:szCs w:val="22"/>
              </w:rPr>
              <w:t>Lawer</w:t>
            </w:r>
            <w:proofErr w:type="spellEnd"/>
            <w:r w:rsidR="002D11C9" w:rsidRPr="00975AE2">
              <w:rPr>
                <w:rFonts w:asciiTheme="minorHAnsi" w:hAnsiTheme="minorHAnsi" w:cstheme="minorHAnsi"/>
                <w:color w:val="auto"/>
                <w:sz w:val="22"/>
                <w:szCs w:val="22"/>
              </w:rPr>
              <w:t xml:space="preserve"> (</w:t>
            </w:r>
            <w:r w:rsidR="00975AE2" w:rsidRPr="00975AE2">
              <w:rPr>
                <w:rFonts w:asciiTheme="minorHAnsi" w:hAnsiTheme="minorHAnsi" w:cstheme="minorHAnsi"/>
                <w:color w:val="auto"/>
                <w:sz w:val="22"/>
                <w:szCs w:val="22"/>
              </w:rPr>
              <w:t>appointment</w:t>
            </w:r>
            <w:r w:rsidR="002D11C9" w:rsidRPr="00975AE2">
              <w:rPr>
                <w:rFonts w:asciiTheme="minorHAnsi" w:hAnsiTheme="minorHAnsi" w:cstheme="minorHAnsi"/>
                <w:color w:val="auto"/>
                <w:sz w:val="22"/>
                <w:szCs w:val="22"/>
              </w:rPr>
              <w:t>)</w:t>
            </w:r>
            <w:r w:rsidR="00975AE2" w:rsidRPr="00975AE2">
              <w:rPr>
                <w:rFonts w:asciiTheme="minorHAnsi" w:hAnsiTheme="minorHAnsi" w:cstheme="minorHAnsi"/>
                <w:color w:val="auto"/>
                <w:sz w:val="22"/>
                <w:szCs w:val="22"/>
              </w:rPr>
              <w:t>.</w:t>
            </w:r>
          </w:p>
          <w:p w14:paraId="4315087D" w14:textId="56F54DE6" w:rsidR="00975AE2" w:rsidRPr="00975AE2" w:rsidRDefault="00975AE2" w:rsidP="00975AE2">
            <w:pPr>
              <w:rPr>
                <w:rFonts w:asciiTheme="minorHAnsi" w:hAnsiTheme="minorHAnsi" w:cstheme="minorHAnsi"/>
                <w:b/>
                <w:bCs/>
                <w:color w:val="auto"/>
                <w:sz w:val="22"/>
                <w:szCs w:val="22"/>
              </w:rPr>
            </w:pPr>
          </w:p>
        </w:tc>
      </w:tr>
      <w:tr w:rsidR="00975AE2" w:rsidRPr="00975AE2" w14:paraId="7AC8C125" w14:textId="77777777" w:rsidTr="005D4F68">
        <w:tc>
          <w:tcPr>
            <w:tcW w:w="817" w:type="dxa"/>
            <w:tcBorders>
              <w:top w:val="single" w:sz="4" w:space="0" w:color="auto"/>
              <w:left w:val="single" w:sz="4" w:space="0" w:color="auto"/>
              <w:bottom w:val="single" w:sz="4" w:space="0" w:color="auto"/>
              <w:right w:val="single" w:sz="4" w:space="0" w:color="auto"/>
            </w:tcBorders>
          </w:tcPr>
          <w:p w14:paraId="4D78302F" w14:textId="01BF622C" w:rsidR="0094197D" w:rsidRPr="00975AE2" w:rsidRDefault="00975AE2" w:rsidP="0094197D">
            <w:pPr>
              <w:rPr>
                <w:rFonts w:asciiTheme="minorHAnsi" w:hAnsiTheme="minorHAnsi" w:cstheme="minorHAnsi"/>
                <w:b/>
                <w:color w:val="auto"/>
                <w:sz w:val="22"/>
                <w:szCs w:val="22"/>
              </w:rPr>
            </w:pPr>
            <w:r>
              <w:rPr>
                <w:rFonts w:asciiTheme="minorHAnsi" w:hAnsiTheme="minorHAnsi" w:cstheme="minorHAnsi"/>
                <w:b/>
                <w:color w:val="auto"/>
                <w:sz w:val="22"/>
                <w:szCs w:val="22"/>
              </w:rPr>
              <w:t>55</w:t>
            </w:r>
            <w:r w:rsidR="0094197D" w:rsidRPr="00975AE2">
              <w:rPr>
                <w:rFonts w:asciiTheme="minorHAnsi" w:hAnsiTheme="minorHAnsi" w:cstheme="minorHAnsi"/>
                <w:b/>
                <w:color w:val="auto"/>
                <w:sz w:val="22"/>
                <w:szCs w:val="22"/>
              </w:rPr>
              <w:t>.21</w:t>
            </w:r>
          </w:p>
        </w:tc>
        <w:tc>
          <w:tcPr>
            <w:tcW w:w="8817" w:type="dxa"/>
            <w:tcBorders>
              <w:top w:val="single" w:sz="4" w:space="0" w:color="auto"/>
              <w:left w:val="single" w:sz="4" w:space="0" w:color="auto"/>
              <w:bottom w:val="single" w:sz="4" w:space="0" w:color="auto"/>
              <w:right w:val="single" w:sz="4" w:space="0" w:color="auto"/>
            </w:tcBorders>
          </w:tcPr>
          <w:p w14:paraId="0A158327" w14:textId="0CD10227" w:rsidR="00E94C8A" w:rsidRPr="00975AE2" w:rsidRDefault="0094197D" w:rsidP="0094197D">
            <w:pPr>
              <w:rPr>
                <w:rFonts w:asciiTheme="minorHAnsi" w:hAnsiTheme="minorHAnsi" w:cstheme="minorHAnsi"/>
                <w:b/>
                <w:bCs/>
                <w:color w:val="auto"/>
                <w:sz w:val="22"/>
                <w:szCs w:val="22"/>
              </w:rPr>
            </w:pPr>
            <w:r w:rsidRPr="00975AE2">
              <w:rPr>
                <w:rFonts w:asciiTheme="minorHAnsi" w:hAnsiTheme="minorHAnsi" w:cstheme="minorHAnsi"/>
                <w:b/>
                <w:bCs/>
                <w:color w:val="auto"/>
                <w:sz w:val="22"/>
                <w:szCs w:val="22"/>
              </w:rPr>
              <w:t>Minutes</w:t>
            </w:r>
          </w:p>
          <w:p w14:paraId="42D9ACD8" w14:textId="08B90837" w:rsidR="002D11C9" w:rsidRPr="00975AE2" w:rsidRDefault="0094197D" w:rsidP="002D11C9">
            <w:pPr>
              <w:rPr>
                <w:rFonts w:asciiTheme="minorHAnsi" w:hAnsiTheme="minorHAnsi" w:cstheme="minorHAnsi"/>
                <w:color w:val="auto"/>
                <w:sz w:val="22"/>
                <w:szCs w:val="22"/>
              </w:rPr>
            </w:pPr>
            <w:r w:rsidRPr="00975AE2">
              <w:rPr>
                <w:rFonts w:asciiTheme="minorHAnsi" w:hAnsiTheme="minorHAnsi" w:cstheme="minorHAnsi"/>
                <w:bCs/>
                <w:color w:val="auto"/>
                <w:sz w:val="22"/>
                <w:szCs w:val="22"/>
              </w:rPr>
              <w:t xml:space="preserve">The Minutes of the meeting held on the </w:t>
            </w:r>
            <w:proofErr w:type="gramStart"/>
            <w:r w:rsidR="00975AE2" w:rsidRPr="00975AE2">
              <w:rPr>
                <w:rFonts w:asciiTheme="minorHAnsi" w:hAnsiTheme="minorHAnsi" w:cstheme="minorHAnsi"/>
                <w:bCs/>
                <w:color w:val="auto"/>
                <w:sz w:val="22"/>
                <w:szCs w:val="22"/>
              </w:rPr>
              <w:t>9</w:t>
            </w:r>
            <w:r w:rsidRPr="00975AE2">
              <w:rPr>
                <w:rFonts w:asciiTheme="minorHAnsi" w:hAnsiTheme="minorHAnsi" w:cstheme="minorHAnsi"/>
                <w:bCs/>
                <w:color w:val="auto"/>
                <w:sz w:val="22"/>
                <w:szCs w:val="22"/>
                <w:vertAlign w:val="superscript"/>
              </w:rPr>
              <w:t>th</w:t>
            </w:r>
            <w:proofErr w:type="gramEnd"/>
            <w:r w:rsidRPr="00975AE2">
              <w:rPr>
                <w:rFonts w:asciiTheme="minorHAnsi" w:hAnsiTheme="minorHAnsi" w:cstheme="minorHAnsi"/>
                <w:bCs/>
                <w:color w:val="auto"/>
                <w:sz w:val="22"/>
                <w:szCs w:val="22"/>
              </w:rPr>
              <w:t xml:space="preserve"> </w:t>
            </w:r>
            <w:r w:rsidR="00975AE2" w:rsidRPr="00975AE2">
              <w:rPr>
                <w:rFonts w:asciiTheme="minorHAnsi" w:hAnsiTheme="minorHAnsi" w:cstheme="minorHAnsi"/>
                <w:bCs/>
                <w:color w:val="auto"/>
                <w:sz w:val="22"/>
                <w:szCs w:val="22"/>
              </w:rPr>
              <w:t>August</w:t>
            </w:r>
            <w:r w:rsidRPr="00975AE2">
              <w:rPr>
                <w:rFonts w:asciiTheme="minorHAnsi" w:hAnsiTheme="minorHAnsi" w:cstheme="minorHAnsi"/>
                <w:bCs/>
                <w:color w:val="auto"/>
                <w:sz w:val="22"/>
                <w:szCs w:val="22"/>
              </w:rPr>
              <w:t xml:space="preserve"> 2021 </w:t>
            </w:r>
            <w:r w:rsidR="00E94C8A" w:rsidRPr="00975AE2">
              <w:rPr>
                <w:rFonts w:asciiTheme="minorHAnsi" w:hAnsiTheme="minorHAnsi" w:cstheme="minorHAnsi"/>
                <w:bCs/>
                <w:color w:val="auto"/>
                <w:sz w:val="22"/>
                <w:szCs w:val="22"/>
              </w:rPr>
              <w:t>had been circulated to all councillors</w:t>
            </w:r>
            <w:r w:rsidR="00E1076F" w:rsidRPr="00975AE2">
              <w:rPr>
                <w:rFonts w:asciiTheme="minorHAnsi" w:hAnsiTheme="minorHAnsi" w:cstheme="minorHAnsi"/>
                <w:bCs/>
                <w:color w:val="auto"/>
                <w:sz w:val="22"/>
                <w:szCs w:val="22"/>
              </w:rPr>
              <w:t>.</w:t>
            </w:r>
            <w:r w:rsidR="00E94C8A" w:rsidRPr="00975AE2">
              <w:rPr>
                <w:rFonts w:asciiTheme="minorHAnsi" w:hAnsiTheme="minorHAnsi" w:cstheme="minorHAnsi"/>
                <w:bCs/>
                <w:color w:val="auto"/>
                <w:sz w:val="22"/>
                <w:szCs w:val="22"/>
              </w:rPr>
              <w:t xml:space="preserve"> </w:t>
            </w:r>
            <w:r w:rsidR="002D11C9" w:rsidRPr="00975AE2">
              <w:rPr>
                <w:rFonts w:asciiTheme="minorHAnsi" w:hAnsiTheme="minorHAnsi" w:cstheme="minorHAnsi"/>
                <w:color w:val="auto"/>
                <w:sz w:val="22"/>
                <w:szCs w:val="22"/>
              </w:rPr>
              <w:t xml:space="preserve">On a </w:t>
            </w:r>
            <w:r w:rsidR="002D11C9" w:rsidRPr="00BA6B9B">
              <w:rPr>
                <w:rFonts w:asciiTheme="minorHAnsi" w:hAnsiTheme="minorHAnsi" w:cstheme="minorHAnsi"/>
                <w:color w:val="auto"/>
                <w:sz w:val="22"/>
                <w:szCs w:val="22"/>
              </w:rPr>
              <w:t xml:space="preserve">proposal from Cllr. </w:t>
            </w:r>
            <w:r w:rsidR="00BA6B9B" w:rsidRPr="00BA6B9B">
              <w:rPr>
                <w:rFonts w:asciiTheme="minorHAnsi" w:hAnsiTheme="minorHAnsi" w:cstheme="minorHAnsi"/>
                <w:color w:val="auto"/>
                <w:sz w:val="22"/>
                <w:szCs w:val="22"/>
              </w:rPr>
              <w:t>Pattemore</w:t>
            </w:r>
            <w:r w:rsidR="002D11C9" w:rsidRPr="00BA6B9B">
              <w:rPr>
                <w:rFonts w:asciiTheme="minorHAnsi" w:hAnsiTheme="minorHAnsi" w:cstheme="minorHAnsi"/>
                <w:color w:val="auto"/>
                <w:sz w:val="22"/>
                <w:szCs w:val="22"/>
              </w:rPr>
              <w:t xml:space="preserve">, seconded by Cllr. </w:t>
            </w:r>
            <w:r w:rsidR="00BA6B9B" w:rsidRPr="00BA6B9B">
              <w:rPr>
                <w:rFonts w:asciiTheme="minorHAnsi" w:hAnsiTheme="minorHAnsi" w:cstheme="minorHAnsi"/>
                <w:color w:val="auto"/>
                <w:sz w:val="22"/>
                <w:szCs w:val="22"/>
              </w:rPr>
              <w:t>Amor</w:t>
            </w:r>
            <w:r w:rsidR="002D11C9" w:rsidRPr="00BA6B9B">
              <w:rPr>
                <w:rFonts w:asciiTheme="minorHAnsi" w:hAnsiTheme="minorHAnsi" w:cstheme="minorHAnsi"/>
                <w:color w:val="auto"/>
                <w:sz w:val="22"/>
                <w:szCs w:val="22"/>
              </w:rPr>
              <w:t xml:space="preserve">, </w:t>
            </w:r>
            <w:r w:rsidR="002D11C9" w:rsidRPr="00BA6B9B">
              <w:rPr>
                <w:rFonts w:asciiTheme="minorHAnsi" w:hAnsiTheme="minorHAnsi" w:cstheme="minorHAnsi"/>
                <w:b/>
                <w:bCs/>
                <w:color w:val="auto"/>
                <w:sz w:val="22"/>
                <w:szCs w:val="22"/>
              </w:rPr>
              <w:t xml:space="preserve">IT </w:t>
            </w:r>
            <w:r w:rsidR="002D11C9" w:rsidRPr="00975AE2">
              <w:rPr>
                <w:rFonts w:asciiTheme="minorHAnsi" w:hAnsiTheme="minorHAnsi" w:cstheme="minorHAnsi"/>
                <w:b/>
                <w:bCs/>
                <w:color w:val="auto"/>
                <w:sz w:val="22"/>
                <w:szCs w:val="22"/>
              </w:rPr>
              <w:t>WAS RESOLVED</w:t>
            </w:r>
            <w:r w:rsidR="002D11C9" w:rsidRPr="00975AE2">
              <w:rPr>
                <w:rFonts w:asciiTheme="minorHAnsi" w:hAnsiTheme="minorHAnsi" w:cstheme="minorHAnsi"/>
                <w:color w:val="auto"/>
                <w:sz w:val="22"/>
                <w:szCs w:val="22"/>
              </w:rPr>
              <w:t xml:space="preserve"> that the Chairman, Cllr. Trickey, sign the Minutes as a true record.</w:t>
            </w:r>
          </w:p>
          <w:p w14:paraId="2F7D739B" w14:textId="74E833DF" w:rsidR="00E94C8A" w:rsidRPr="00975AE2" w:rsidRDefault="00E94C8A" w:rsidP="002D11C9">
            <w:pPr>
              <w:rPr>
                <w:rFonts w:asciiTheme="minorHAnsi" w:hAnsiTheme="minorHAnsi" w:cstheme="minorHAnsi"/>
                <w:b/>
                <w:bCs/>
                <w:color w:val="auto"/>
                <w:sz w:val="22"/>
                <w:szCs w:val="22"/>
              </w:rPr>
            </w:pPr>
          </w:p>
        </w:tc>
      </w:tr>
      <w:tr w:rsidR="00BA6B9B" w:rsidRPr="00BA6B9B" w14:paraId="0E4F378D" w14:textId="77777777" w:rsidTr="005D4F68">
        <w:tc>
          <w:tcPr>
            <w:tcW w:w="817" w:type="dxa"/>
            <w:tcBorders>
              <w:top w:val="single" w:sz="4" w:space="0" w:color="auto"/>
              <w:left w:val="single" w:sz="4" w:space="0" w:color="auto"/>
              <w:bottom w:val="single" w:sz="4" w:space="0" w:color="auto"/>
              <w:right w:val="single" w:sz="4" w:space="0" w:color="auto"/>
            </w:tcBorders>
          </w:tcPr>
          <w:p w14:paraId="412BD8E9" w14:textId="5DBC2B41" w:rsidR="00400AD9" w:rsidRPr="00BA6B9B" w:rsidRDefault="00975AE2" w:rsidP="00400AD9">
            <w:pPr>
              <w:rPr>
                <w:rFonts w:asciiTheme="minorHAnsi" w:hAnsiTheme="minorHAnsi" w:cstheme="minorHAnsi"/>
                <w:b/>
                <w:color w:val="auto"/>
                <w:sz w:val="22"/>
                <w:szCs w:val="22"/>
              </w:rPr>
            </w:pPr>
            <w:r w:rsidRPr="00BA6B9B">
              <w:rPr>
                <w:rFonts w:asciiTheme="minorHAnsi" w:hAnsiTheme="minorHAnsi" w:cstheme="minorHAnsi"/>
                <w:b/>
                <w:color w:val="auto"/>
                <w:sz w:val="22"/>
                <w:szCs w:val="22"/>
              </w:rPr>
              <w:t>56.21</w:t>
            </w:r>
          </w:p>
          <w:p w14:paraId="46E036EA" w14:textId="77777777" w:rsidR="00400AD9" w:rsidRPr="00BA6B9B" w:rsidRDefault="00400AD9" w:rsidP="00400AD9">
            <w:pPr>
              <w:rPr>
                <w:rFonts w:asciiTheme="minorHAnsi" w:hAnsiTheme="minorHAnsi" w:cstheme="minorHAnsi"/>
                <w:b/>
                <w:color w:val="auto"/>
                <w:sz w:val="22"/>
                <w:szCs w:val="22"/>
              </w:rPr>
            </w:pPr>
          </w:p>
          <w:p w14:paraId="03E4CC03" w14:textId="4A2D4C98" w:rsidR="00400AD9" w:rsidRPr="00BA6B9B" w:rsidRDefault="00400AD9" w:rsidP="00400AD9">
            <w:pPr>
              <w:rPr>
                <w:rFonts w:asciiTheme="minorHAnsi" w:hAnsiTheme="minorHAnsi" w:cstheme="minorHAnsi"/>
                <w:b/>
                <w:color w:val="auto"/>
                <w:sz w:val="22"/>
                <w:szCs w:val="22"/>
              </w:rPr>
            </w:pPr>
          </w:p>
        </w:tc>
        <w:tc>
          <w:tcPr>
            <w:tcW w:w="8817" w:type="dxa"/>
            <w:tcBorders>
              <w:top w:val="single" w:sz="4" w:space="0" w:color="auto"/>
              <w:left w:val="single" w:sz="4" w:space="0" w:color="auto"/>
              <w:bottom w:val="single" w:sz="4" w:space="0" w:color="auto"/>
              <w:right w:val="single" w:sz="4" w:space="0" w:color="auto"/>
            </w:tcBorders>
          </w:tcPr>
          <w:p w14:paraId="335A8E04" w14:textId="6894FD8B" w:rsidR="00400AD9" w:rsidRPr="00BA6B9B" w:rsidRDefault="00400AD9" w:rsidP="00400AD9">
            <w:pPr>
              <w:rPr>
                <w:rFonts w:asciiTheme="minorHAnsi" w:hAnsiTheme="minorHAnsi" w:cstheme="minorHAnsi"/>
                <w:b/>
                <w:bCs/>
                <w:color w:val="auto"/>
                <w:sz w:val="22"/>
                <w:szCs w:val="22"/>
              </w:rPr>
            </w:pPr>
            <w:r w:rsidRPr="00BA6B9B">
              <w:rPr>
                <w:rFonts w:asciiTheme="minorHAnsi" w:hAnsiTheme="minorHAnsi" w:cstheme="minorHAnsi"/>
                <w:b/>
                <w:bCs/>
                <w:color w:val="auto"/>
                <w:sz w:val="22"/>
                <w:szCs w:val="22"/>
              </w:rPr>
              <w:t>Declarations of Interest</w:t>
            </w:r>
          </w:p>
          <w:p w14:paraId="00B2EF6A" w14:textId="274D42F6" w:rsidR="00400AD9" w:rsidRPr="00BA6B9B" w:rsidRDefault="00BA6B9B" w:rsidP="00400AD9">
            <w:pPr>
              <w:rPr>
                <w:rFonts w:asciiTheme="minorHAnsi" w:hAnsiTheme="minorHAnsi" w:cstheme="minorHAnsi"/>
                <w:b/>
                <w:bCs/>
                <w:color w:val="auto"/>
                <w:sz w:val="22"/>
                <w:szCs w:val="22"/>
              </w:rPr>
            </w:pPr>
            <w:r w:rsidRPr="00BA6B9B">
              <w:rPr>
                <w:rFonts w:asciiTheme="minorHAnsi" w:hAnsiTheme="minorHAnsi" w:cstheme="minorHAnsi"/>
                <w:color w:val="auto"/>
                <w:sz w:val="22"/>
                <w:szCs w:val="22"/>
              </w:rPr>
              <w:t>There were no declarations of interest.</w:t>
            </w:r>
          </w:p>
          <w:p w14:paraId="7B733899" w14:textId="6B975593" w:rsidR="00400AD9" w:rsidRPr="00BA6B9B" w:rsidRDefault="00400AD9" w:rsidP="00400AD9">
            <w:pPr>
              <w:rPr>
                <w:rFonts w:asciiTheme="minorHAnsi" w:hAnsiTheme="minorHAnsi" w:cstheme="minorHAnsi"/>
                <w:b/>
                <w:bCs/>
                <w:color w:val="auto"/>
                <w:sz w:val="22"/>
                <w:szCs w:val="22"/>
              </w:rPr>
            </w:pPr>
          </w:p>
        </w:tc>
      </w:tr>
      <w:tr w:rsidR="00975AE2" w:rsidRPr="00F15898" w14:paraId="3FF4C6D6" w14:textId="77777777" w:rsidTr="00576FFD">
        <w:tc>
          <w:tcPr>
            <w:tcW w:w="817" w:type="dxa"/>
            <w:tcBorders>
              <w:top w:val="single" w:sz="4" w:space="0" w:color="auto"/>
              <w:left w:val="single" w:sz="4" w:space="0" w:color="auto"/>
              <w:bottom w:val="single" w:sz="4" w:space="0" w:color="auto"/>
              <w:right w:val="single" w:sz="4" w:space="0" w:color="auto"/>
            </w:tcBorders>
          </w:tcPr>
          <w:p w14:paraId="0A6C96E7" w14:textId="2B693463" w:rsidR="00975AE2" w:rsidRPr="00975AE2" w:rsidRDefault="00975AE2" w:rsidP="00576FFD">
            <w:pPr>
              <w:rPr>
                <w:rFonts w:asciiTheme="minorHAnsi" w:hAnsiTheme="minorHAnsi" w:cstheme="minorHAnsi"/>
                <w:b/>
                <w:color w:val="auto"/>
                <w:sz w:val="22"/>
                <w:szCs w:val="22"/>
              </w:rPr>
            </w:pPr>
            <w:r w:rsidRPr="00975AE2">
              <w:rPr>
                <w:rFonts w:asciiTheme="minorHAnsi" w:hAnsiTheme="minorHAnsi" w:cstheme="minorHAnsi"/>
                <w:b/>
                <w:color w:val="auto"/>
                <w:sz w:val="22"/>
                <w:szCs w:val="22"/>
              </w:rPr>
              <w:t>57.21</w:t>
            </w:r>
          </w:p>
          <w:p w14:paraId="02E5D325" w14:textId="77777777" w:rsidR="00975AE2" w:rsidRPr="00F15898" w:rsidRDefault="00975AE2" w:rsidP="00576FFD">
            <w:pPr>
              <w:rPr>
                <w:rFonts w:asciiTheme="minorHAnsi" w:hAnsiTheme="minorHAnsi" w:cstheme="minorHAnsi"/>
                <w:b/>
                <w:color w:val="FF0000"/>
                <w:sz w:val="22"/>
                <w:szCs w:val="22"/>
              </w:rPr>
            </w:pPr>
          </w:p>
          <w:p w14:paraId="45E1E0E6" w14:textId="77777777" w:rsidR="00975AE2" w:rsidRPr="00F15898" w:rsidRDefault="00975AE2" w:rsidP="00576FFD">
            <w:pPr>
              <w:rPr>
                <w:rFonts w:asciiTheme="minorHAnsi" w:hAnsiTheme="minorHAnsi" w:cstheme="minorHAnsi"/>
                <w:b/>
                <w:color w:val="FF0000"/>
                <w:sz w:val="22"/>
                <w:szCs w:val="22"/>
              </w:rPr>
            </w:pPr>
          </w:p>
          <w:p w14:paraId="057DA2B7" w14:textId="77777777" w:rsidR="00975AE2" w:rsidRPr="00F15898" w:rsidRDefault="00975AE2" w:rsidP="00576FFD">
            <w:pPr>
              <w:rPr>
                <w:rFonts w:asciiTheme="minorHAnsi" w:hAnsiTheme="minorHAnsi" w:cstheme="minorHAnsi"/>
                <w:b/>
                <w:color w:val="FF0000"/>
                <w:sz w:val="22"/>
                <w:szCs w:val="22"/>
              </w:rPr>
            </w:pPr>
          </w:p>
          <w:p w14:paraId="3FD7F1B7" w14:textId="77777777" w:rsidR="00975AE2" w:rsidRPr="00F15898" w:rsidRDefault="00975AE2" w:rsidP="00576FFD">
            <w:pPr>
              <w:rPr>
                <w:rFonts w:asciiTheme="minorHAnsi" w:hAnsiTheme="minorHAnsi" w:cstheme="minorHAnsi"/>
                <w:b/>
                <w:color w:val="FF0000"/>
                <w:sz w:val="22"/>
                <w:szCs w:val="22"/>
              </w:rPr>
            </w:pPr>
          </w:p>
        </w:tc>
        <w:tc>
          <w:tcPr>
            <w:tcW w:w="8817" w:type="dxa"/>
            <w:tcBorders>
              <w:top w:val="single" w:sz="4" w:space="0" w:color="auto"/>
              <w:left w:val="single" w:sz="4" w:space="0" w:color="auto"/>
              <w:bottom w:val="single" w:sz="4" w:space="0" w:color="auto"/>
              <w:right w:val="single" w:sz="4" w:space="0" w:color="auto"/>
            </w:tcBorders>
          </w:tcPr>
          <w:p w14:paraId="5A60CBE6" w14:textId="7B834BA0" w:rsidR="00975AE2" w:rsidRDefault="00975AE2" w:rsidP="00576FFD">
            <w:pPr>
              <w:pStyle w:val="Heading2"/>
              <w:rPr>
                <w:rFonts w:asciiTheme="minorHAnsi" w:hAnsiTheme="minorHAnsi" w:cstheme="minorHAnsi"/>
                <w:bCs/>
                <w:szCs w:val="22"/>
              </w:rPr>
            </w:pPr>
            <w:r w:rsidRPr="00975AE2">
              <w:rPr>
                <w:rFonts w:asciiTheme="minorHAnsi" w:hAnsiTheme="minorHAnsi" w:cstheme="minorHAnsi"/>
                <w:bCs/>
                <w:szCs w:val="22"/>
              </w:rPr>
              <w:t>Matters Arising from Parish Council meeting on 9 August 21</w:t>
            </w:r>
          </w:p>
          <w:p w14:paraId="47EC3A2B" w14:textId="29727EFF" w:rsidR="00B9331F" w:rsidRPr="000C3BF2" w:rsidRDefault="00B9331F" w:rsidP="00B9331F">
            <w:pPr>
              <w:pStyle w:val="Heading2"/>
              <w:rPr>
                <w:rFonts w:asciiTheme="minorHAnsi" w:hAnsiTheme="minorHAnsi" w:cstheme="minorHAnsi"/>
                <w:b w:val="0"/>
                <w:bCs/>
                <w:szCs w:val="22"/>
              </w:rPr>
            </w:pPr>
            <w:r w:rsidRPr="00B9331F">
              <w:rPr>
                <w:rFonts w:asciiTheme="minorHAnsi" w:hAnsiTheme="minorHAnsi" w:cstheme="minorHAnsi"/>
                <w:szCs w:val="22"/>
              </w:rPr>
              <w:t>Minute 34.21:</w:t>
            </w:r>
            <w:r>
              <w:rPr>
                <w:rFonts w:asciiTheme="minorHAnsi" w:hAnsiTheme="minorHAnsi" w:cstheme="minorHAnsi"/>
                <w:b w:val="0"/>
                <w:bCs/>
                <w:szCs w:val="22"/>
              </w:rPr>
              <w:t xml:space="preserve"> </w:t>
            </w:r>
            <w:r w:rsidRPr="000C3BF2">
              <w:rPr>
                <w:rFonts w:asciiTheme="minorHAnsi" w:hAnsiTheme="minorHAnsi" w:cstheme="minorHAnsi"/>
                <w:b w:val="0"/>
                <w:bCs/>
                <w:szCs w:val="22"/>
              </w:rPr>
              <w:t xml:space="preserve">Enforcement issue opposite </w:t>
            </w:r>
            <w:proofErr w:type="spellStart"/>
            <w:r w:rsidRPr="000C3BF2">
              <w:rPr>
                <w:rFonts w:asciiTheme="minorHAnsi" w:hAnsiTheme="minorHAnsi" w:cstheme="minorHAnsi"/>
                <w:b w:val="0"/>
                <w:bCs/>
                <w:szCs w:val="22"/>
              </w:rPr>
              <w:t>Lipgate</w:t>
            </w:r>
            <w:proofErr w:type="spellEnd"/>
            <w:r w:rsidRPr="000C3BF2">
              <w:rPr>
                <w:rFonts w:asciiTheme="minorHAnsi" w:hAnsiTheme="minorHAnsi" w:cstheme="minorHAnsi"/>
                <w:b w:val="0"/>
                <w:bCs/>
                <w:szCs w:val="22"/>
              </w:rPr>
              <w:t xml:space="preserve"> (rubble / high fencing)</w:t>
            </w:r>
          </w:p>
          <w:p w14:paraId="6D633909" w14:textId="4F8C15D1" w:rsidR="004A0B5D" w:rsidRDefault="00B9331F" w:rsidP="00B9331F">
            <w:pPr>
              <w:rPr>
                <w:rFonts w:asciiTheme="minorHAnsi" w:hAnsiTheme="minorHAnsi" w:cstheme="minorHAnsi"/>
                <w:bCs/>
                <w:color w:val="auto"/>
                <w:sz w:val="22"/>
                <w:szCs w:val="22"/>
              </w:rPr>
            </w:pPr>
            <w:r w:rsidRPr="00200225">
              <w:rPr>
                <w:rFonts w:asciiTheme="minorHAnsi" w:hAnsiTheme="minorHAnsi" w:cstheme="minorHAnsi"/>
                <w:bCs/>
                <w:color w:val="auto"/>
                <w:sz w:val="22"/>
                <w:szCs w:val="22"/>
              </w:rPr>
              <w:t>ACTION: Clerk to follow up status</w:t>
            </w:r>
            <w:r w:rsidR="00C4337E">
              <w:rPr>
                <w:rFonts w:asciiTheme="minorHAnsi" w:hAnsiTheme="minorHAnsi" w:cstheme="minorHAnsi"/>
                <w:bCs/>
                <w:color w:val="auto"/>
                <w:sz w:val="22"/>
                <w:szCs w:val="22"/>
              </w:rPr>
              <w:t xml:space="preserve">. </w:t>
            </w:r>
            <w:r w:rsidRPr="000C3BF2">
              <w:rPr>
                <w:rFonts w:asciiTheme="minorHAnsi" w:hAnsiTheme="minorHAnsi" w:cstheme="minorHAnsi"/>
                <w:bCs/>
                <w:color w:val="auto"/>
                <w:sz w:val="22"/>
                <w:szCs w:val="22"/>
              </w:rPr>
              <w:t>UPDATE: email received from Allan Brown saying he would review it on his return from holiday at the end of August</w:t>
            </w:r>
            <w:r w:rsidR="0044479A">
              <w:rPr>
                <w:rFonts w:asciiTheme="minorHAnsi" w:hAnsiTheme="minorHAnsi" w:cstheme="minorHAnsi"/>
                <w:bCs/>
                <w:color w:val="auto"/>
                <w:sz w:val="22"/>
                <w:szCs w:val="22"/>
              </w:rPr>
              <w:t xml:space="preserve"> and an update </w:t>
            </w:r>
            <w:r w:rsidR="00BA6B9B">
              <w:rPr>
                <w:rFonts w:asciiTheme="minorHAnsi" w:hAnsiTheme="minorHAnsi" w:cstheme="minorHAnsi"/>
                <w:bCs/>
                <w:color w:val="auto"/>
                <w:sz w:val="22"/>
                <w:szCs w:val="22"/>
              </w:rPr>
              <w:t>saying he planned to visit the area the following day (14 September)</w:t>
            </w:r>
            <w:r>
              <w:rPr>
                <w:rFonts w:asciiTheme="minorHAnsi" w:hAnsiTheme="minorHAnsi" w:cstheme="minorHAnsi"/>
                <w:bCs/>
                <w:color w:val="auto"/>
                <w:sz w:val="22"/>
                <w:szCs w:val="22"/>
              </w:rPr>
              <w:t>.</w:t>
            </w:r>
            <w:r w:rsidR="004A0B5D">
              <w:rPr>
                <w:rFonts w:asciiTheme="minorHAnsi" w:hAnsiTheme="minorHAnsi" w:cstheme="minorHAnsi"/>
                <w:bCs/>
                <w:color w:val="auto"/>
                <w:sz w:val="22"/>
                <w:szCs w:val="22"/>
              </w:rPr>
              <w:t xml:space="preserve"> </w:t>
            </w:r>
          </w:p>
          <w:p w14:paraId="722F9950" w14:textId="285F59DD" w:rsidR="00B9331F" w:rsidRDefault="004A0B5D" w:rsidP="004A0B5D">
            <w:pPr>
              <w:jc w:val="right"/>
              <w:rPr>
                <w:rFonts w:asciiTheme="minorHAnsi" w:hAnsiTheme="minorHAnsi" w:cstheme="minorHAnsi"/>
                <w:bCs/>
                <w:color w:val="auto"/>
                <w:sz w:val="22"/>
                <w:szCs w:val="22"/>
              </w:rPr>
            </w:pPr>
            <w:r w:rsidRPr="004A0B5D">
              <w:rPr>
                <w:rFonts w:asciiTheme="minorHAnsi" w:hAnsiTheme="minorHAnsi" w:cstheme="minorHAnsi"/>
                <w:b/>
                <w:color w:val="auto"/>
                <w:sz w:val="22"/>
                <w:szCs w:val="22"/>
              </w:rPr>
              <w:t>ACTION:</w:t>
            </w:r>
            <w:r>
              <w:rPr>
                <w:rFonts w:asciiTheme="minorHAnsi" w:hAnsiTheme="minorHAnsi" w:cstheme="minorHAnsi"/>
                <w:bCs/>
                <w:color w:val="auto"/>
                <w:sz w:val="22"/>
                <w:szCs w:val="22"/>
              </w:rPr>
              <w:t xml:space="preserve"> Clerk to report outcome at next Council meeting.</w:t>
            </w:r>
          </w:p>
          <w:p w14:paraId="271995DD" w14:textId="77777777" w:rsidR="00B9331F" w:rsidRDefault="00B9331F" w:rsidP="00B9331F">
            <w:pPr>
              <w:rPr>
                <w:rFonts w:asciiTheme="minorHAnsi" w:hAnsiTheme="minorHAnsi" w:cstheme="minorHAnsi"/>
                <w:bCs/>
                <w:color w:val="auto"/>
                <w:sz w:val="22"/>
                <w:szCs w:val="22"/>
              </w:rPr>
            </w:pPr>
          </w:p>
          <w:p w14:paraId="1B97063F" w14:textId="375CB2C9" w:rsidR="00B9331F" w:rsidRDefault="00B9331F" w:rsidP="00B9331F">
            <w:pPr>
              <w:pStyle w:val="Heading2"/>
              <w:rPr>
                <w:rFonts w:asciiTheme="minorHAnsi" w:hAnsiTheme="minorHAnsi" w:cstheme="minorHAnsi"/>
                <w:b w:val="0"/>
                <w:bCs/>
                <w:szCs w:val="22"/>
              </w:rPr>
            </w:pPr>
            <w:r w:rsidRPr="00B9331F">
              <w:rPr>
                <w:rFonts w:asciiTheme="minorHAnsi" w:hAnsiTheme="minorHAnsi" w:cstheme="minorHAnsi"/>
                <w:szCs w:val="22"/>
              </w:rPr>
              <w:t>Minute 34.21</w:t>
            </w:r>
            <w:r>
              <w:rPr>
                <w:rFonts w:asciiTheme="minorHAnsi" w:hAnsiTheme="minorHAnsi" w:cstheme="minorHAnsi"/>
                <w:b w:val="0"/>
                <w:bCs/>
                <w:szCs w:val="22"/>
              </w:rPr>
              <w:t>: Cattle escaping onto Byway34/34A from Lypgate Farm</w:t>
            </w:r>
          </w:p>
          <w:p w14:paraId="0BD752E4" w14:textId="77777777" w:rsidR="00B9331F" w:rsidRPr="000E56D7" w:rsidRDefault="00B9331F" w:rsidP="00B9331F">
            <w:pPr>
              <w:rPr>
                <w:rFonts w:asciiTheme="minorHAnsi" w:hAnsiTheme="minorHAnsi" w:cstheme="minorHAnsi"/>
                <w:color w:val="auto"/>
                <w:sz w:val="22"/>
                <w:szCs w:val="22"/>
              </w:rPr>
            </w:pPr>
            <w:r w:rsidRPr="000E56D7">
              <w:rPr>
                <w:rFonts w:asciiTheme="minorHAnsi" w:hAnsiTheme="minorHAnsi" w:cstheme="minorHAnsi"/>
                <w:color w:val="auto"/>
                <w:sz w:val="22"/>
                <w:szCs w:val="22"/>
              </w:rPr>
              <w:t>ACTION: Cllr Trickey to follow up whether any further Police action had been taken.</w:t>
            </w:r>
          </w:p>
          <w:p w14:paraId="5E93AA8D" w14:textId="38B9F690" w:rsidR="00B9331F" w:rsidRDefault="00B9331F" w:rsidP="00B9331F">
            <w:pPr>
              <w:rPr>
                <w:rFonts w:asciiTheme="minorHAnsi" w:hAnsiTheme="minorHAnsi" w:cstheme="minorHAnsi"/>
                <w:sz w:val="22"/>
                <w:szCs w:val="22"/>
              </w:rPr>
            </w:pPr>
            <w:r w:rsidRPr="00E74A62">
              <w:rPr>
                <w:rFonts w:asciiTheme="minorHAnsi" w:hAnsiTheme="minorHAnsi" w:cstheme="minorHAnsi"/>
                <w:sz w:val="22"/>
                <w:szCs w:val="22"/>
              </w:rPr>
              <w:t xml:space="preserve">UPDATE: </w:t>
            </w:r>
            <w:r>
              <w:rPr>
                <w:rFonts w:asciiTheme="minorHAnsi" w:hAnsiTheme="minorHAnsi" w:cstheme="minorHAnsi"/>
                <w:sz w:val="22"/>
                <w:szCs w:val="22"/>
              </w:rPr>
              <w:t xml:space="preserve">Cllr Trickey </w:t>
            </w:r>
            <w:r w:rsidR="00C4337E">
              <w:rPr>
                <w:rFonts w:asciiTheme="minorHAnsi" w:hAnsiTheme="minorHAnsi" w:cstheme="minorHAnsi"/>
                <w:sz w:val="22"/>
                <w:szCs w:val="22"/>
              </w:rPr>
              <w:t xml:space="preserve">said the Countryside Officer had only just returned from </w:t>
            </w:r>
            <w:proofErr w:type="gramStart"/>
            <w:r w:rsidR="00C4337E">
              <w:rPr>
                <w:rFonts w:asciiTheme="minorHAnsi" w:hAnsiTheme="minorHAnsi" w:cstheme="minorHAnsi"/>
                <w:sz w:val="22"/>
                <w:szCs w:val="22"/>
              </w:rPr>
              <w:t>holiday</w:t>
            </w:r>
            <w:proofErr w:type="gramEnd"/>
            <w:r w:rsidR="00C4337E">
              <w:rPr>
                <w:rFonts w:asciiTheme="minorHAnsi" w:hAnsiTheme="minorHAnsi" w:cstheme="minorHAnsi"/>
                <w:sz w:val="22"/>
                <w:szCs w:val="22"/>
              </w:rPr>
              <w:t xml:space="preserve"> but </w:t>
            </w:r>
            <w:r w:rsidR="004A0B5D">
              <w:rPr>
                <w:rFonts w:asciiTheme="minorHAnsi" w:hAnsiTheme="minorHAnsi" w:cstheme="minorHAnsi"/>
                <w:sz w:val="22"/>
                <w:szCs w:val="22"/>
              </w:rPr>
              <w:t xml:space="preserve">no cattle have been reported as escaping over last month. </w:t>
            </w:r>
            <w:r w:rsidR="004A0B5D" w:rsidRPr="004A0B5D">
              <w:rPr>
                <w:rFonts w:asciiTheme="minorHAnsi" w:hAnsiTheme="minorHAnsi" w:cstheme="minorHAnsi"/>
                <w:b/>
                <w:bCs/>
                <w:sz w:val="22"/>
                <w:szCs w:val="22"/>
              </w:rPr>
              <w:t>Item Closed.</w:t>
            </w:r>
          </w:p>
          <w:p w14:paraId="6202C620" w14:textId="77777777" w:rsidR="00B9331F" w:rsidRDefault="00B9331F" w:rsidP="00B9331F">
            <w:pPr>
              <w:rPr>
                <w:rFonts w:asciiTheme="minorHAnsi" w:hAnsiTheme="minorHAnsi" w:cstheme="minorHAnsi"/>
                <w:sz w:val="22"/>
                <w:szCs w:val="22"/>
              </w:rPr>
            </w:pPr>
          </w:p>
          <w:p w14:paraId="1F77B0D7" w14:textId="653352C3" w:rsidR="00B9331F" w:rsidRPr="000C3BF2" w:rsidRDefault="00B9331F" w:rsidP="00B9331F">
            <w:pPr>
              <w:pStyle w:val="Heading2"/>
              <w:rPr>
                <w:rFonts w:asciiTheme="minorHAnsi" w:hAnsiTheme="minorHAnsi" w:cstheme="minorHAnsi"/>
                <w:b w:val="0"/>
                <w:bCs/>
                <w:szCs w:val="22"/>
              </w:rPr>
            </w:pPr>
            <w:r w:rsidRPr="00B9331F">
              <w:rPr>
                <w:rFonts w:asciiTheme="minorHAnsi" w:hAnsiTheme="minorHAnsi" w:cstheme="minorHAnsi"/>
                <w:szCs w:val="22"/>
              </w:rPr>
              <w:t>Minute 106.21:</w:t>
            </w:r>
            <w:r>
              <w:rPr>
                <w:rFonts w:asciiTheme="minorHAnsi" w:hAnsiTheme="minorHAnsi" w:cstheme="minorHAnsi"/>
                <w:b w:val="0"/>
                <w:bCs/>
                <w:szCs w:val="22"/>
              </w:rPr>
              <w:t xml:space="preserve"> </w:t>
            </w:r>
            <w:r w:rsidRPr="000C3BF2">
              <w:rPr>
                <w:rFonts w:asciiTheme="minorHAnsi" w:hAnsiTheme="minorHAnsi" w:cstheme="minorHAnsi"/>
                <w:b w:val="0"/>
                <w:bCs/>
                <w:szCs w:val="22"/>
              </w:rPr>
              <w:t xml:space="preserve">Large tractor bucket left on the verge opposite the </w:t>
            </w:r>
            <w:r w:rsidR="00CA308C">
              <w:rPr>
                <w:rFonts w:asciiTheme="minorHAnsi" w:hAnsiTheme="minorHAnsi" w:cstheme="minorHAnsi"/>
                <w:b w:val="0"/>
                <w:bCs/>
                <w:szCs w:val="22"/>
              </w:rPr>
              <w:t>Lypgate F</w:t>
            </w:r>
            <w:r w:rsidRPr="000C3BF2">
              <w:rPr>
                <w:rFonts w:asciiTheme="minorHAnsi" w:hAnsiTheme="minorHAnsi" w:cstheme="minorHAnsi"/>
                <w:b w:val="0"/>
                <w:bCs/>
                <w:szCs w:val="22"/>
              </w:rPr>
              <w:t xml:space="preserve">arm. </w:t>
            </w:r>
          </w:p>
          <w:p w14:paraId="65F25C7F" w14:textId="7006BF5D" w:rsidR="00B9331F" w:rsidRDefault="00B9331F" w:rsidP="00B9331F">
            <w:pPr>
              <w:rPr>
                <w:rFonts w:asciiTheme="minorHAnsi" w:hAnsiTheme="minorHAnsi" w:cstheme="minorHAnsi"/>
                <w:bCs/>
                <w:color w:val="auto"/>
                <w:sz w:val="22"/>
                <w:szCs w:val="22"/>
              </w:rPr>
            </w:pPr>
            <w:r w:rsidRPr="00200225">
              <w:rPr>
                <w:rFonts w:asciiTheme="minorHAnsi" w:hAnsiTheme="minorHAnsi" w:cstheme="minorHAnsi"/>
                <w:bCs/>
                <w:color w:val="auto"/>
                <w:sz w:val="22"/>
                <w:szCs w:val="22"/>
              </w:rPr>
              <w:t>ACTION: Clerk to follow up status</w:t>
            </w:r>
            <w:r w:rsidR="004A0B5D">
              <w:rPr>
                <w:rFonts w:asciiTheme="minorHAnsi" w:hAnsiTheme="minorHAnsi" w:cstheme="minorHAnsi"/>
                <w:bCs/>
                <w:color w:val="auto"/>
                <w:sz w:val="22"/>
                <w:szCs w:val="22"/>
              </w:rPr>
              <w:t xml:space="preserve">. </w:t>
            </w:r>
            <w:r w:rsidRPr="000C3BF2">
              <w:rPr>
                <w:rFonts w:asciiTheme="minorHAnsi" w:hAnsiTheme="minorHAnsi" w:cstheme="minorHAnsi"/>
                <w:bCs/>
                <w:color w:val="auto"/>
                <w:sz w:val="22"/>
                <w:szCs w:val="22"/>
              </w:rPr>
              <w:t>UPDATE: Response from David Arnup</w:t>
            </w:r>
            <w:r>
              <w:rPr>
                <w:rFonts w:asciiTheme="minorHAnsi" w:hAnsiTheme="minorHAnsi" w:cstheme="minorHAnsi"/>
                <w:bCs/>
                <w:color w:val="auto"/>
                <w:sz w:val="22"/>
                <w:szCs w:val="22"/>
              </w:rPr>
              <w:t>, WC Highways,</w:t>
            </w:r>
            <w:r w:rsidRPr="000C3BF2">
              <w:rPr>
                <w:rFonts w:asciiTheme="minorHAnsi" w:hAnsiTheme="minorHAnsi" w:cstheme="minorHAnsi"/>
                <w:bCs/>
                <w:color w:val="auto"/>
                <w:sz w:val="22"/>
                <w:szCs w:val="22"/>
              </w:rPr>
              <w:t xml:space="preserve"> </w:t>
            </w:r>
            <w:r>
              <w:rPr>
                <w:rFonts w:asciiTheme="minorHAnsi" w:hAnsiTheme="minorHAnsi" w:cstheme="minorHAnsi"/>
                <w:bCs/>
                <w:color w:val="auto"/>
                <w:sz w:val="22"/>
                <w:szCs w:val="22"/>
              </w:rPr>
              <w:t>confirming letter sent to farmer</w:t>
            </w:r>
            <w:r w:rsidR="004A0B5D">
              <w:rPr>
                <w:rFonts w:asciiTheme="minorHAnsi" w:hAnsiTheme="minorHAnsi" w:cstheme="minorHAnsi"/>
                <w:bCs/>
                <w:color w:val="auto"/>
                <w:sz w:val="22"/>
                <w:szCs w:val="22"/>
              </w:rPr>
              <w:t xml:space="preserve"> however t</w:t>
            </w:r>
            <w:r>
              <w:rPr>
                <w:rFonts w:asciiTheme="minorHAnsi" w:hAnsiTheme="minorHAnsi" w:cstheme="minorHAnsi"/>
                <w:bCs/>
                <w:color w:val="auto"/>
                <w:sz w:val="22"/>
                <w:szCs w:val="22"/>
              </w:rPr>
              <w:t xml:space="preserve">railer with </w:t>
            </w:r>
            <w:r w:rsidR="004A0B5D">
              <w:rPr>
                <w:rFonts w:asciiTheme="minorHAnsi" w:hAnsiTheme="minorHAnsi" w:cstheme="minorHAnsi"/>
                <w:bCs/>
                <w:color w:val="auto"/>
                <w:sz w:val="22"/>
                <w:szCs w:val="22"/>
              </w:rPr>
              <w:t>obstruction</w:t>
            </w:r>
            <w:r>
              <w:rPr>
                <w:rFonts w:asciiTheme="minorHAnsi" w:hAnsiTheme="minorHAnsi" w:cstheme="minorHAnsi"/>
                <w:bCs/>
                <w:color w:val="auto"/>
                <w:sz w:val="22"/>
                <w:szCs w:val="22"/>
              </w:rPr>
              <w:t xml:space="preserve"> on top still blocking view around corner</w:t>
            </w:r>
            <w:r w:rsidR="004A0B5D">
              <w:rPr>
                <w:rFonts w:asciiTheme="minorHAnsi" w:hAnsiTheme="minorHAnsi" w:cstheme="minorHAnsi"/>
                <w:bCs/>
                <w:color w:val="auto"/>
                <w:sz w:val="22"/>
                <w:szCs w:val="22"/>
              </w:rPr>
              <w:t xml:space="preserve"> plus</w:t>
            </w:r>
            <w:r w:rsidR="00CA308C">
              <w:rPr>
                <w:rFonts w:asciiTheme="minorHAnsi" w:hAnsiTheme="minorHAnsi" w:cstheme="minorHAnsi"/>
                <w:bCs/>
                <w:color w:val="auto"/>
                <w:sz w:val="22"/>
                <w:szCs w:val="22"/>
              </w:rPr>
              <w:t xml:space="preserve"> </w:t>
            </w:r>
            <w:r w:rsidR="004A0B5D">
              <w:rPr>
                <w:rFonts w:asciiTheme="minorHAnsi" w:hAnsiTheme="minorHAnsi" w:cstheme="minorHAnsi"/>
                <w:bCs/>
                <w:color w:val="auto"/>
                <w:sz w:val="22"/>
                <w:szCs w:val="22"/>
              </w:rPr>
              <w:t xml:space="preserve">bales 4 high have now been stacked on the verge. </w:t>
            </w:r>
            <w:r>
              <w:rPr>
                <w:rFonts w:asciiTheme="minorHAnsi" w:hAnsiTheme="minorHAnsi" w:cstheme="minorHAnsi"/>
                <w:bCs/>
                <w:color w:val="auto"/>
                <w:sz w:val="22"/>
                <w:szCs w:val="22"/>
              </w:rPr>
              <w:t>A follow-up e-mail has been sent to David Arnup informing him that the trailer is still there</w:t>
            </w:r>
            <w:r w:rsidR="004A0B5D">
              <w:rPr>
                <w:rFonts w:asciiTheme="minorHAnsi" w:hAnsiTheme="minorHAnsi" w:cstheme="minorHAnsi"/>
                <w:bCs/>
                <w:color w:val="auto"/>
                <w:sz w:val="22"/>
                <w:szCs w:val="22"/>
              </w:rPr>
              <w:t>.</w:t>
            </w:r>
          </w:p>
          <w:p w14:paraId="31DB368D" w14:textId="1710F51B" w:rsidR="004A0B5D" w:rsidRDefault="004A0B5D" w:rsidP="004A0B5D">
            <w:pPr>
              <w:jc w:val="right"/>
              <w:rPr>
                <w:rFonts w:asciiTheme="minorHAnsi" w:hAnsiTheme="minorHAnsi" w:cstheme="minorHAnsi"/>
                <w:sz w:val="22"/>
                <w:szCs w:val="22"/>
              </w:rPr>
            </w:pPr>
            <w:r w:rsidRPr="004A0B5D">
              <w:rPr>
                <w:rFonts w:asciiTheme="minorHAnsi" w:hAnsiTheme="minorHAnsi" w:cstheme="minorHAnsi"/>
                <w:b/>
                <w:color w:val="auto"/>
                <w:sz w:val="22"/>
                <w:szCs w:val="22"/>
              </w:rPr>
              <w:t>ACTION:</w:t>
            </w:r>
            <w:r>
              <w:rPr>
                <w:rFonts w:asciiTheme="minorHAnsi" w:hAnsiTheme="minorHAnsi" w:cstheme="minorHAnsi"/>
                <w:bCs/>
                <w:color w:val="auto"/>
                <w:sz w:val="22"/>
                <w:szCs w:val="22"/>
              </w:rPr>
              <w:t xml:space="preserve"> Clerk to report outcome at next Council meeting.</w:t>
            </w:r>
          </w:p>
          <w:p w14:paraId="1DD35180" w14:textId="77777777" w:rsidR="00B9331F" w:rsidRDefault="00B9331F" w:rsidP="00B9331F">
            <w:pPr>
              <w:rPr>
                <w:rFonts w:asciiTheme="minorHAnsi" w:hAnsiTheme="minorHAnsi" w:cstheme="minorHAnsi"/>
                <w:bCs/>
                <w:color w:val="auto"/>
                <w:sz w:val="22"/>
                <w:szCs w:val="22"/>
              </w:rPr>
            </w:pPr>
          </w:p>
          <w:p w14:paraId="1849CB04" w14:textId="43394E0A" w:rsidR="00B9331F" w:rsidRPr="004A0B5D" w:rsidRDefault="00B9331F" w:rsidP="004A0B5D">
            <w:pPr>
              <w:spacing w:line="256" w:lineRule="auto"/>
              <w:rPr>
                <w:rFonts w:asciiTheme="minorHAnsi" w:hAnsiTheme="minorHAnsi" w:cstheme="minorHAnsi"/>
                <w:bCs/>
                <w:color w:val="FF0000"/>
                <w:sz w:val="22"/>
                <w:szCs w:val="22"/>
              </w:rPr>
            </w:pPr>
            <w:r w:rsidRPr="00B9331F">
              <w:rPr>
                <w:rFonts w:asciiTheme="minorHAnsi" w:hAnsiTheme="minorHAnsi" w:cstheme="minorHAnsi"/>
                <w:b/>
                <w:color w:val="auto"/>
                <w:sz w:val="22"/>
                <w:szCs w:val="22"/>
              </w:rPr>
              <w:t>Minute 29.21:</w:t>
            </w:r>
            <w:r>
              <w:rPr>
                <w:rFonts w:asciiTheme="minorHAnsi" w:hAnsiTheme="minorHAnsi" w:cstheme="minorHAnsi"/>
                <w:bCs/>
                <w:color w:val="auto"/>
                <w:sz w:val="22"/>
                <w:szCs w:val="22"/>
              </w:rPr>
              <w:t xml:space="preserve"> </w:t>
            </w:r>
            <w:r w:rsidRPr="000C3BF2">
              <w:rPr>
                <w:rFonts w:asciiTheme="minorHAnsi" w:hAnsiTheme="minorHAnsi" w:cstheme="minorHAnsi"/>
                <w:bCs/>
                <w:color w:val="auto"/>
                <w:sz w:val="22"/>
                <w:szCs w:val="22"/>
              </w:rPr>
              <w:t>Himalayan Balsam in bank by village pond</w:t>
            </w:r>
            <w:r w:rsidR="004A0B5D">
              <w:rPr>
                <w:rFonts w:asciiTheme="minorHAnsi" w:hAnsiTheme="minorHAnsi" w:cstheme="minorHAnsi"/>
                <w:bCs/>
                <w:color w:val="auto"/>
                <w:sz w:val="22"/>
                <w:szCs w:val="22"/>
              </w:rPr>
              <w:t xml:space="preserve"> / </w:t>
            </w:r>
            <w:r w:rsidR="004A0B5D" w:rsidRPr="00B9331F">
              <w:rPr>
                <w:rFonts w:asciiTheme="minorHAnsi" w:hAnsiTheme="minorHAnsi" w:cstheme="minorHAnsi"/>
                <w:b/>
                <w:sz w:val="22"/>
                <w:szCs w:val="22"/>
              </w:rPr>
              <w:t>Minute 36.21:</w:t>
            </w:r>
            <w:r w:rsidR="004A0B5D">
              <w:rPr>
                <w:rFonts w:asciiTheme="minorHAnsi" w:hAnsiTheme="minorHAnsi" w:cstheme="minorHAnsi"/>
                <w:bCs/>
                <w:sz w:val="22"/>
                <w:szCs w:val="22"/>
              </w:rPr>
              <w:t xml:space="preserve"> </w:t>
            </w:r>
            <w:r w:rsidR="004A0B5D" w:rsidRPr="000C3BF2">
              <w:rPr>
                <w:rFonts w:asciiTheme="minorHAnsi" w:hAnsiTheme="minorHAnsi" w:cstheme="minorHAnsi"/>
                <w:bCs/>
                <w:sz w:val="22"/>
                <w:szCs w:val="22"/>
              </w:rPr>
              <w:t>Village Pond water flow &amp; clearing self-seeded trees</w:t>
            </w:r>
            <w:r w:rsidR="004A0B5D">
              <w:rPr>
                <w:rFonts w:asciiTheme="minorHAnsi" w:hAnsiTheme="minorHAnsi" w:cstheme="minorHAnsi"/>
                <w:bCs/>
                <w:sz w:val="22"/>
                <w:szCs w:val="22"/>
              </w:rPr>
              <w:t xml:space="preserve">. </w:t>
            </w:r>
            <w:r>
              <w:rPr>
                <w:rFonts w:asciiTheme="minorHAnsi" w:hAnsiTheme="minorHAnsi" w:cstheme="minorHAnsi"/>
                <w:bCs/>
                <w:color w:val="auto"/>
                <w:sz w:val="22"/>
                <w:szCs w:val="22"/>
              </w:rPr>
              <w:t>UPDATE: Cllr Tayler</w:t>
            </w:r>
            <w:r w:rsidR="004A0B5D">
              <w:rPr>
                <w:rFonts w:asciiTheme="minorHAnsi" w:hAnsiTheme="minorHAnsi" w:cstheme="minorHAnsi"/>
                <w:bCs/>
                <w:color w:val="auto"/>
                <w:sz w:val="22"/>
                <w:szCs w:val="22"/>
              </w:rPr>
              <w:t xml:space="preserve"> reported that the balsam has probably all now been pulled out plus more has been cleared including the hazel tree. He has received offers of help from villagers for the next </w:t>
            </w:r>
            <w:r w:rsidR="004A0B5D" w:rsidRPr="00667700">
              <w:rPr>
                <w:rFonts w:asciiTheme="minorHAnsi" w:hAnsiTheme="minorHAnsi" w:cstheme="minorHAnsi"/>
                <w:bCs/>
                <w:color w:val="auto"/>
                <w:sz w:val="22"/>
                <w:szCs w:val="22"/>
              </w:rPr>
              <w:t xml:space="preserve">clearing day. 3 species of fish had been found inhabiting the pond – minnows, </w:t>
            </w:r>
            <w:proofErr w:type="spellStart"/>
            <w:r w:rsidR="004A0B5D" w:rsidRPr="00667700">
              <w:rPr>
                <w:rFonts w:asciiTheme="minorHAnsi" w:hAnsiTheme="minorHAnsi" w:cstheme="minorHAnsi"/>
                <w:bCs/>
                <w:color w:val="auto"/>
                <w:sz w:val="22"/>
                <w:szCs w:val="22"/>
              </w:rPr>
              <w:t>tench</w:t>
            </w:r>
            <w:proofErr w:type="spellEnd"/>
            <w:r w:rsidR="004A0B5D" w:rsidRPr="00667700">
              <w:rPr>
                <w:rFonts w:asciiTheme="minorHAnsi" w:hAnsiTheme="minorHAnsi" w:cstheme="minorHAnsi"/>
                <w:bCs/>
                <w:color w:val="auto"/>
                <w:sz w:val="22"/>
                <w:szCs w:val="22"/>
              </w:rPr>
              <w:t xml:space="preserve"> and sticklebacks. Some concern was expressed about the sticklebacks as they can attack the pond’s amphibians so these will be closely monitored. Thanks were expressed to both Cllr</w:t>
            </w:r>
            <w:r w:rsidR="00667700" w:rsidRPr="00667700">
              <w:rPr>
                <w:rFonts w:asciiTheme="minorHAnsi" w:hAnsiTheme="minorHAnsi" w:cstheme="minorHAnsi"/>
                <w:bCs/>
                <w:color w:val="auto"/>
                <w:sz w:val="22"/>
                <w:szCs w:val="22"/>
              </w:rPr>
              <w:t>s</w:t>
            </w:r>
            <w:r w:rsidR="004A0B5D" w:rsidRPr="00667700">
              <w:rPr>
                <w:rFonts w:asciiTheme="minorHAnsi" w:hAnsiTheme="minorHAnsi" w:cstheme="minorHAnsi"/>
                <w:bCs/>
                <w:color w:val="auto"/>
                <w:sz w:val="22"/>
                <w:szCs w:val="22"/>
              </w:rPr>
              <w:t xml:space="preserve"> Tayler </w:t>
            </w:r>
            <w:r w:rsidR="00667700" w:rsidRPr="00667700">
              <w:rPr>
                <w:rFonts w:asciiTheme="minorHAnsi" w:hAnsiTheme="minorHAnsi" w:cstheme="minorHAnsi"/>
                <w:bCs/>
                <w:color w:val="auto"/>
                <w:sz w:val="22"/>
                <w:szCs w:val="22"/>
              </w:rPr>
              <w:t>and Armor</w:t>
            </w:r>
            <w:r w:rsidR="004A0B5D" w:rsidRPr="00667700">
              <w:rPr>
                <w:rFonts w:asciiTheme="minorHAnsi" w:hAnsiTheme="minorHAnsi" w:cstheme="minorHAnsi"/>
                <w:bCs/>
                <w:color w:val="auto"/>
                <w:sz w:val="22"/>
                <w:szCs w:val="22"/>
              </w:rPr>
              <w:t xml:space="preserve"> for their </w:t>
            </w:r>
            <w:r w:rsidR="004A0B5D">
              <w:rPr>
                <w:rFonts w:asciiTheme="minorHAnsi" w:hAnsiTheme="minorHAnsi" w:cstheme="minorHAnsi"/>
                <w:bCs/>
                <w:color w:val="auto"/>
                <w:sz w:val="22"/>
                <w:szCs w:val="22"/>
              </w:rPr>
              <w:t xml:space="preserve">work. </w:t>
            </w:r>
            <w:r w:rsidR="004A0B5D" w:rsidRPr="004A0B5D">
              <w:rPr>
                <w:rFonts w:asciiTheme="minorHAnsi" w:hAnsiTheme="minorHAnsi" w:cstheme="minorHAnsi"/>
                <w:b/>
                <w:color w:val="auto"/>
                <w:sz w:val="22"/>
                <w:szCs w:val="22"/>
              </w:rPr>
              <w:t>Item Closed.</w:t>
            </w:r>
          </w:p>
          <w:p w14:paraId="2B59889A" w14:textId="77777777" w:rsidR="004A0B5D" w:rsidRDefault="004A0B5D" w:rsidP="00B9331F">
            <w:pPr>
              <w:spacing w:line="256" w:lineRule="auto"/>
              <w:rPr>
                <w:rFonts w:asciiTheme="minorHAnsi" w:hAnsiTheme="minorHAnsi" w:cstheme="minorHAnsi"/>
                <w:b/>
                <w:color w:val="auto"/>
                <w:sz w:val="22"/>
                <w:szCs w:val="22"/>
              </w:rPr>
            </w:pPr>
          </w:p>
          <w:p w14:paraId="49306217" w14:textId="6AE51876" w:rsidR="00B9331F" w:rsidRPr="00200225" w:rsidRDefault="00B9331F" w:rsidP="00B9331F">
            <w:pPr>
              <w:spacing w:line="256" w:lineRule="auto"/>
              <w:rPr>
                <w:rFonts w:asciiTheme="minorHAnsi" w:hAnsiTheme="minorHAnsi" w:cstheme="minorHAnsi"/>
                <w:bCs/>
                <w:color w:val="auto"/>
                <w:sz w:val="22"/>
                <w:szCs w:val="22"/>
              </w:rPr>
            </w:pPr>
            <w:r w:rsidRPr="00B9331F">
              <w:rPr>
                <w:rFonts w:asciiTheme="minorHAnsi" w:hAnsiTheme="minorHAnsi" w:cstheme="minorHAnsi"/>
                <w:b/>
                <w:color w:val="auto"/>
                <w:sz w:val="22"/>
                <w:szCs w:val="22"/>
              </w:rPr>
              <w:t>Minute 39.21:</w:t>
            </w:r>
            <w:r>
              <w:rPr>
                <w:rFonts w:asciiTheme="minorHAnsi" w:hAnsiTheme="minorHAnsi" w:cstheme="minorHAnsi"/>
                <w:bCs/>
                <w:color w:val="auto"/>
                <w:sz w:val="22"/>
                <w:szCs w:val="22"/>
              </w:rPr>
              <w:t xml:space="preserve"> </w:t>
            </w:r>
            <w:r w:rsidRPr="00200225">
              <w:rPr>
                <w:rFonts w:asciiTheme="minorHAnsi" w:hAnsiTheme="minorHAnsi" w:cstheme="minorHAnsi"/>
                <w:bCs/>
                <w:color w:val="auto"/>
                <w:sz w:val="22"/>
                <w:szCs w:val="22"/>
              </w:rPr>
              <w:t>Dead Elm Tree on school ditch</w:t>
            </w:r>
            <w:r w:rsidR="00CA308C">
              <w:rPr>
                <w:rFonts w:asciiTheme="minorHAnsi" w:hAnsiTheme="minorHAnsi" w:cstheme="minorHAnsi"/>
                <w:bCs/>
                <w:color w:val="auto"/>
                <w:sz w:val="22"/>
                <w:szCs w:val="22"/>
              </w:rPr>
              <w:t xml:space="preserve"> (and responsibility for its removal)</w:t>
            </w:r>
          </w:p>
          <w:p w14:paraId="7BDDEE3F" w14:textId="77777777" w:rsidR="00CA308C" w:rsidRDefault="00CA308C" w:rsidP="00B9331F">
            <w:pPr>
              <w:spacing w:line="256" w:lineRule="auto"/>
              <w:rPr>
                <w:rFonts w:asciiTheme="minorHAnsi" w:hAnsiTheme="minorHAnsi" w:cstheme="minorHAnsi"/>
                <w:bCs/>
                <w:color w:val="auto"/>
                <w:sz w:val="22"/>
                <w:szCs w:val="22"/>
              </w:rPr>
            </w:pPr>
            <w:r>
              <w:rPr>
                <w:rFonts w:asciiTheme="minorHAnsi" w:hAnsiTheme="minorHAnsi" w:cstheme="minorHAnsi"/>
                <w:bCs/>
                <w:color w:val="auto"/>
                <w:sz w:val="22"/>
                <w:szCs w:val="22"/>
              </w:rPr>
              <w:t>A r</w:t>
            </w:r>
            <w:r w:rsidR="00B9331F" w:rsidRPr="00200225">
              <w:rPr>
                <w:rFonts w:asciiTheme="minorHAnsi" w:hAnsiTheme="minorHAnsi" w:cstheme="minorHAnsi"/>
                <w:bCs/>
                <w:color w:val="auto"/>
                <w:sz w:val="22"/>
                <w:szCs w:val="22"/>
              </w:rPr>
              <w:t>eply</w:t>
            </w:r>
            <w:r w:rsidR="00AC53CD">
              <w:rPr>
                <w:rFonts w:asciiTheme="minorHAnsi" w:hAnsiTheme="minorHAnsi" w:cstheme="minorHAnsi"/>
                <w:bCs/>
                <w:color w:val="auto"/>
                <w:sz w:val="22"/>
                <w:szCs w:val="22"/>
              </w:rPr>
              <w:t xml:space="preserve"> </w:t>
            </w:r>
            <w:r>
              <w:rPr>
                <w:rFonts w:asciiTheme="minorHAnsi" w:hAnsiTheme="minorHAnsi" w:cstheme="minorHAnsi"/>
                <w:bCs/>
                <w:color w:val="auto"/>
                <w:sz w:val="22"/>
                <w:szCs w:val="22"/>
              </w:rPr>
              <w:t>had been</w:t>
            </w:r>
            <w:r w:rsidR="00B9331F" w:rsidRPr="00200225">
              <w:rPr>
                <w:rFonts w:asciiTheme="minorHAnsi" w:hAnsiTheme="minorHAnsi" w:cstheme="minorHAnsi"/>
                <w:bCs/>
                <w:color w:val="auto"/>
                <w:sz w:val="22"/>
                <w:szCs w:val="22"/>
              </w:rPr>
              <w:t xml:space="preserve"> received from</w:t>
            </w:r>
            <w:r w:rsidR="00AC53CD">
              <w:rPr>
                <w:rFonts w:asciiTheme="minorHAnsi" w:hAnsiTheme="minorHAnsi" w:cstheme="minorHAnsi"/>
                <w:bCs/>
                <w:color w:val="auto"/>
                <w:sz w:val="22"/>
                <w:szCs w:val="22"/>
              </w:rPr>
              <w:t xml:space="preserve"> Langley </w:t>
            </w:r>
            <w:proofErr w:type="spellStart"/>
            <w:r w:rsidR="00AC53CD">
              <w:rPr>
                <w:rFonts w:asciiTheme="minorHAnsi" w:hAnsiTheme="minorHAnsi" w:cstheme="minorHAnsi"/>
                <w:bCs/>
                <w:color w:val="auto"/>
                <w:sz w:val="22"/>
                <w:szCs w:val="22"/>
              </w:rPr>
              <w:t>Fitzurse</w:t>
            </w:r>
            <w:proofErr w:type="spellEnd"/>
            <w:r w:rsidR="00B9331F" w:rsidRPr="00200225">
              <w:rPr>
                <w:rFonts w:asciiTheme="minorHAnsi" w:hAnsiTheme="minorHAnsi" w:cstheme="minorHAnsi"/>
                <w:bCs/>
                <w:color w:val="auto"/>
                <w:sz w:val="22"/>
                <w:szCs w:val="22"/>
              </w:rPr>
              <w:t xml:space="preserve"> school saying </w:t>
            </w:r>
            <w:r w:rsidR="00AC53CD">
              <w:rPr>
                <w:rFonts w:asciiTheme="minorHAnsi" w:hAnsiTheme="minorHAnsi" w:cstheme="minorHAnsi"/>
                <w:bCs/>
                <w:color w:val="auto"/>
                <w:sz w:val="22"/>
                <w:szCs w:val="22"/>
              </w:rPr>
              <w:t xml:space="preserve">the </w:t>
            </w:r>
            <w:r w:rsidR="00B9331F" w:rsidRPr="00200225">
              <w:rPr>
                <w:rFonts w:asciiTheme="minorHAnsi" w:hAnsiTheme="minorHAnsi" w:cstheme="minorHAnsi"/>
                <w:bCs/>
                <w:color w:val="auto"/>
                <w:sz w:val="22"/>
                <w:szCs w:val="22"/>
              </w:rPr>
              <w:t xml:space="preserve">matter </w:t>
            </w:r>
            <w:r w:rsidR="00AC53CD">
              <w:rPr>
                <w:rFonts w:asciiTheme="minorHAnsi" w:hAnsiTheme="minorHAnsi" w:cstheme="minorHAnsi"/>
                <w:bCs/>
                <w:color w:val="auto"/>
                <w:sz w:val="22"/>
                <w:szCs w:val="22"/>
              </w:rPr>
              <w:t xml:space="preserve">was </w:t>
            </w:r>
            <w:r w:rsidR="00B9331F" w:rsidRPr="00200225">
              <w:rPr>
                <w:rFonts w:asciiTheme="minorHAnsi" w:hAnsiTheme="minorHAnsi" w:cstheme="minorHAnsi"/>
                <w:bCs/>
                <w:color w:val="auto"/>
                <w:sz w:val="22"/>
                <w:szCs w:val="22"/>
              </w:rPr>
              <w:t xml:space="preserve">now with Bristol Diocese as Wiltshire Council were not confirming it is </w:t>
            </w:r>
            <w:r w:rsidR="00AC53CD">
              <w:rPr>
                <w:rFonts w:asciiTheme="minorHAnsi" w:hAnsiTheme="minorHAnsi" w:cstheme="minorHAnsi"/>
                <w:bCs/>
                <w:color w:val="auto"/>
                <w:sz w:val="22"/>
                <w:szCs w:val="22"/>
              </w:rPr>
              <w:t xml:space="preserve">the </w:t>
            </w:r>
            <w:r w:rsidR="00B9331F" w:rsidRPr="00200225">
              <w:rPr>
                <w:rFonts w:asciiTheme="minorHAnsi" w:hAnsiTheme="minorHAnsi" w:cstheme="minorHAnsi"/>
                <w:bCs/>
                <w:color w:val="auto"/>
                <w:sz w:val="22"/>
                <w:szCs w:val="22"/>
              </w:rPr>
              <w:t xml:space="preserve">school’s responsibility to remove. </w:t>
            </w:r>
          </w:p>
          <w:p w14:paraId="396E2A6A" w14:textId="0873ADFA" w:rsidR="00CA308C" w:rsidRDefault="00CA308C" w:rsidP="00B9331F">
            <w:pPr>
              <w:spacing w:line="256" w:lineRule="auto"/>
              <w:rPr>
                <w:rFonts w:asciiTheme="minorHAnsi" w:hAnsiTheme="minorHAnsi" w:cstheme="minorHAnsi"/>
                <w:bCs/>
                <w:color w:val="auto"/>
                <w:sz w:val="22"/>
                <w:szCs w:val="22"/>
              </w:rPr>
            </w:pPr>
          </w:p>
          <w:p w14:paraId="58E60937" w14:textId="77777777" w:rsidR="00667700" w:rsidRDefault="00667700" w:rsidP="00B9331F">
            <w:pPr>
              <w:spacing w:line="256" w:lineRule="auto"/>
              <w:rPr>
                <w:rFonts w:asciiTheme="minorHAnsi" w:hAnsiTheme="minorHAnsi" w:cstheme="minorHAnsi"/>
                <w:bCs/>
                <w:color w:val="auto"/>
                <w:sz w:val="22"/>
                <w:szCs w:val="22"/>
              </w:rPr>
            </w:pPr>
          </w:p>
          <w:p w14:paraId="2970B466" w14:textId="70C98FA6" w:rsidR="00B9331F" w:rsidRDefault="00AC53CD" w:rsidP="00B9331F">
            <w:pPr>
              <w:spacing w:line="256" w:lineRule="auto"/>
              <w:rPr>
                <w:rFonts w:asciiTheme="minorHAnsi" w:hAnsiTheme="minorHAnsi" w:cstheme="minorHAnsi"/>
                <w:bCs/>
                <w:color w:val="auto"/>
                <w:sz w:val="22"/>
                <w:szCs w:val="22"/>
              </w:rPr>
            </w:pPr>
            <w:r>
              <w:rPr>
                <w:rFonts w:asciiTheme="minorHAnsi" w:hAnsiTheme="minorHAnsi" w:cstheme="minorHAnsi"/>
                <w:bCs/>
                <w:color w:val="auto"/>
                <w:sz w:val="22"/>
                <w:szCs w:val="22"/>
              </w:rPr>
              <w:lastRenderedPageBreak/>
              <w:t>As</w:t>
            </w:r>
            <w:r w:rsidR="00B9331F" w:rsidRPr="00200225">
              <w:rPr>
                <w:rFonts w:asciiTheme="minorHAnsi" w:hAnsiTheme="minorHAnsi" w:cstheme="minorHAnsi"/>
                <w:bCs/>
                <w:color w:val="auto"/>
                <w:sz w:val="22"/>
                <w:szCs w:val="22"/>
              </w:rPr>
              <w:t xml:space="preserve"> villager Mr Edward Buchan represents the Bristol Diocese on the Bishop’s Council </w:t>
            </w:r>
            <w:r>
              <w:rPr>
                <w:rFonts w:asciiTheme="minorHAnsi" w:hAnsiTheme="minorHAnsi" w:cstheme="minorHAnsi"/>
                <w:bCs/>
                <w:color w:val="auto"/>
                <w:sz w:val="22"/>
                <w:szCs w:val="22"/>
              </w:rPr>
              <w:t>the Clerk had been asked to</w:t>
            </w:r>
            <w:r w:rsidR="00B9331F" w:rsidRPr="00200225">
              <w:rPr>
                <w:rFonts w:asciiTheme="minorHAnsi" w:hAnsiTheme="minorHAnsi" w:cstheme="minorHAnsi"/>
                <w:bCs/>
                <w:color w:val="auto"/>
                <w:sz w:val="22"/>
                <w:szCs w:val="22"/>
              </w:rPr>
              <w:t xml:space="preserve"> explor</w:t>
            </w:r>
            <w:r>
              <w:rPr>
                <w:rFonts w:asciiTheme="minorHAnsi" w:hAnsiTheme="minorHAnsi" w:cstheme="minorHAnsi"/>
                <w:bCs/>
                <w:color w:val="auto"/>
                <w:sz w:val="22"/>
                <w:szCs w:val="22"/>
              </w:rPr>
              <w:t>e</w:t>
            </w:r>
            <w:r w:rsidR="00B9331F" w:rsidRPr="00200225">
              <w:rPr>
                <w:rFonts w:asciiTheme="minorHAnsi" w:hAnsiTheme="minorHAnsi" w:cstheme="minorHAnsi"/>
                <w:bCs/>
                <w:color w:val="auto"/>
                <w:sz w:val="22"/>
                <w:szCs w:val="22"/>
              </w:rPr>
              <w:t xml:space="preserve"> the situation further with him.</w:t>
            </w:r>
            <w:r>
              <w:rPr>
                <w:rFonts w:asciiTheme="minorHAnsi" w:hAnsiTheme="minorHAnsi" w:cstheme="minorHAnsi"/>
                <w:bCs/>
                <w:color w:val="auto"/>
                <w:sz w:val="22"/>
                <w:szCs w:val="22"/>
              </w:rPr>
              <w:t xml:space="preserve"> UPDATE</w:t>
            </w:r>
            <w:r w:rsidR="00B9331F" w:rsidRPr="00200225">
              <w:rPr>
                <w:rFonts w:asciiTheme="minorHAnsi" w:hAnsiTheme="minorHAnsi" w:cstheme="minorHAnsi"/>
                <w:bCs/>
                <w:color w:val="auto"/>
                <w:sz w:val="22"/>
                <w:szCs w:val="22"/>
              </w:rPr>
              <w:t xml:space="preserve">: No e-mail contact </w:t>
            </w:r>
            <w:r w:rsidR="00CA308C">
              <w:rPr>
                <w:rFonts w:asciiTheme="minorHAnsi" w:hAnsiTheme="minorHAnsi" w:cstheme="minorHAnsi"/>
                <w:bCs/>
                <w:color w:val="auto"/>
                <w:sz w:val="22"/>
                <w:szCs w:val="22"/>
              </w:rPr>
              <w:t xml:space="preserve">was </w:t>
            </w:r>
            <w:r w:rsidR="00B9331F" w:rsidRPr="00200225">
              <w:rPr>
                <w:rFonts w:asciiTheme="minorHAnsi" w:hAnsiTheme="minorHAnsi" w:cstheme="minorHAnsi"/>
                <w:bCs/>
                <w:color w:val="auto"/>
                <w:sz w:val="22"/>
                <w:szCs w:val="22"/>
              </w:rPr>
              <w:t xml:space="preserve">available </w:t>
            </w:r>
            <w:r w:rsidR="00CA308C">
              <w:rPr>
                <w:rFonts w:asciiTheme="minorHAnsi" w:hAnsiTheme="minorHAnsi" w:cstheme="minorHAnsi"/>
                <w:bCs/>
                <w:color w:val="auto"/>
                <w:sz w:val="22"/>
                <w:szCs w:val="22"/>
              </w:rPr>
              <w:t xml:space="preserve">for Mr </w:t>
            </w:r>
            <w:proofErr w:type="gramStart"/>
            <w:r w:rsidR="00CA308C">
              <w:rPr>
                <w:rFonts w:asciiTheme="minorHAnsi" w:hAnsiTheme="minorHAnsi" w:cstheme="minorHAnsi"/>
                <w:bCs/>
                <w:color w:val="auto"/>
                <w:sz w:val="22"/>
                <w:szCs w:val="22"/>
              </w:rPr>
              <w:t>Buchan</w:t>
            </w:r>
            <w:proofErr w:type="gramEnd"/>
            <w:r w:rsidR="00CA308C">
              <w:rPr>
                <w:rFonts w:asciiTheme="minorHAnsi" w:hAnsiTheme="minorHAnsi" w:cstheme="minorHAnsi"/>
                <w:bCs/>
                <w:color w:val="auto"/>
                <w:sz w:val="22"/>
                <w:szCs w:val="22"/>
              </w:rPr>
              <w:t xml:space="preserve"> </w:t>
            </w:r>
            <w:r w:rsidR="00B9331F" w:rsidRPr="00200225">
              <w:rPr>
                <w:rFonts w:asciiTheme="minorHAnsi" w:hAnsiTheme="minorHAnsi" w:cstheme="minorHAnsi"/>
                <w:bCs/>
                <w:color w:val="auto"/>
                <w:sz w:val="22"/>
                <w:szCs w:val="22"/>
              </w:rPr>
              <w:t xml:space="preserve">so </w:t>
            </w:r>
            <w:r w:rsidR="00CA308C">
              <w:rPr>
                <w:rFonts w:asciiTheme="minorHAnsi" w:hAnsiTheme="minorHAnsi" w:cstheme="minorHAnsi"/>
                <w:bCs/>
                <w:color w:val="auto"/>
                <w:sz w:val="22"/>
                <w:szCs w:val="22"/>
              </w:rPr>
              <w:t xml:space="preserve">a </w:t>
            </w:r>
            <w:r w:rsidR="00B9331F" w:rsidRPr="00200225">
              <w:rPr>
                <w:rFonts w:asciiTheme="minorHAnsi" w:hAnsiTheme="minorHAnsi" w:cstheme="minorHAnsi"/>
                <w:bCs/>
                <w:color w:val="auto"/>
                <w:sz w:val="22"/>
                <w:szCs w:val="22"/>
              </w:rPr>
              <w:t>letter written to explain the situation and ask for Mr Buchan’s advice / involvement.</w:t>
            </w:r>
          </w:p>
          <w:p w14:paraId="1636C39B" w14:textId="659B4CDA" w:rsidR="00AC53CD" w:rsidRDefault="00AC53CD" w:rsidP="00AC53CD">
            <w:pPr>
              <w:spacing w:line="256" w:lineRule="auto"/>
              <w:jc w:val="right"/>
              <w:rPr>
                <w:rFonts w:asciiTheme="minorHAnsi" w:hAnsiTheme="minorHAnsi" w:cstheme="minorHAnsi"/>
                <w:bCs/>
                <w:color w:val="auto"/>
                <w:sz w:val="22"/>
                <w:szCs w:val="22"/>
              </w:rPr>
            </w:pPr>
            <w:r w:rsidRPr="004A0B5D">
              <w:rPr>
                <w:rFonts w:asciiTheme="minorHAnsi" w:hAnsiTheme="minorHAnsi" w:cstheme="minorHAnsi"/>
                <w:b/>
                <w:color w:val="auto"/>
                <w:sz w:val="22"/>
                <w:szCs w:val="22"/>
              </w:rPr>
              <w:t>ACTION:</w:t>
            </w:r>
            <w:r>
              <w:rPr>
                <w:rFonts w:asciiTheme="minorHAnsi" w:hAnsiTheme="minorHAnsi" w:cstheme="minorHAnsi"/>
                <w:bCs/>
                <w:color w:val="auto"/>
                <w:sz w:val="22"/>
                <w:szCs w:val="22"/>
              </w:rPr>
              <w:t xml:space="preserve"> Clerk to report outcome at next Council meeting</w:t>
            </w:r>
          </w:p>
          <w:p w14:paraId="11E03126" w14:textId="7E83BCCE" w:rsidR="00AC53CD" w:rsidRPr="00200225" w:rsidRDefault="00AC53CD" w:rsidP="00AC53CD">
            <w:pPr>
              <w:spacing w:line="256" w:lineRule="auto"/>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Cllr Armor also reported that there would be a working party on </w:t>
            </w:r>
            <w:r w:rsidRPr="00AC53CD">
              <w:rPr>
                <w:rFonts w:asciiTheme="minorHAnsi" w:hAnsiTheme="minorHAnsi" w:cstheme="minorHAnsi"/>
                <w:b/>
                <w:color w:val="auto"/>
                <w:sz w:val="22"/>
                <w:szCs w:val="22"/>
              </w:rPr>
              <w:t>Saturday 25 September</w:t>
            </w:r>
            <w:r>
              <w:rPr>
                <w:rFonts w:asciiTheme="minorHAnsi" w:hAnsiTheme="minorHAnsi" w:cstheme="minorHAnsi"/>
                <w:bCs/>
                <w:color w:val="auto"/>
                <w:sz w:val="22"/>
                <w:szCs w:val="22"/>
              </w:rPr>
              <w:t xml:space="preserve"> to clear around the big tree in front of the school on the Common to enable the grass cutters to keep it maintained.</w:t>
            </w:r>
          </w:p>
          <w:p w14:paraId="63C56626" w14:textId="77777777" w:rsidR="00B9331F" w:rsidRDefault="00B9331F" w:rsidP="00B9331F">
            <w:pPr>
              <w:rPr>
                <w:rFonts w:asciiTheme="minorHAnsi" w:hAnsiTheme="minorHAnsi" w:cstheme="minorHAnsi"/>
                <w:bCs/>
                <w:color w:val="auto"/>
                <w:sz w:val="22"/>
                <w:szCs w:val="22"/>
              </w:rPr>
            </w:pPr>
          </w:p>
          <w:p w14:paraId="602AC574" w14:textId="1972822C" w:rsidR="00B9331F" w:rsidRDefault="00B9331F" w:rsidP="00B9331F">
            <w:pPr>
              <w:spacing w:line="256" w:lineRule="auto"/>
              <w:rPr>
                <w:rFonts w:asciiTheme="minorHAnsi" w:hAnsiTheme="minorHAnsi" w:cstheme="minorHAnsi"/>
                <w:bCs/>
                <w:sz w:val="22"/>
                <w:szCs w:val="22"/>
              </w:rPr>
            </w:pPr>
            <w:r w:rsidRPr="00B9331F">
              <w:rPr>
                <w:rFonts w:asciiTheme="minorHAnsi" w:hAnsiTheme="minorHAnsi" w:cstheme="minorHAnsi"/>
                <w:b/>
                <w:sz w:val="22"/>
                <w:szCs w:val="22"/>
              </w:rPr>
              <w:t>Minute 52.21:</w:t>
            </w:r>
            <w:r>
              <w:rPr>
                <w:rFonts w:asciiTheme="minorHAnsi" w:hAnsiTheme="minorHAnsi" w:cstheme="minorHAnsi"/>
                <w:bCs/>
                <w:sz w:val="22"/>
                <w:szCs w:val="22"/>
              </w:rPr>
              <w:t xml:space="preserve"> Hit or Miss Deterioration plus bonfire smoke at Lower Common.</w:t>
            </w:r>
            <w:r w:rsidR="00AC53CD">
              <w:rPr>
                <w:rFonts w:asciiTheme="minorHAnsi" w:hAnsiTheme="minorHAnsi" w:cstheme="minorHAnsi"/>
                <w:bCs/>
                <w:sz w:val="22"/>
                <w:szCs w:val="22"/>
              </w:rPr>
              <w:t xml:space="preserve"> </w:t>
            </w:r>
            <w:r>
              <w:rPr>
                <w:rFonts w:asciiTheme="minorHAnsi" w:hAnsiTheme="minorHAnsi" w:cstheme="minorHAnsi"/>
                <w:bCs/>
                <w:sz w:val="22"/>
                <w:szCs w:val="22"/>
              </w:rPr>
              <w:t xml:space="preserve">ACTION: Cllr Trickey </w:t>
            </w:r>
            <w:r w:rsidR="00AC53CD">
              <w:rPr>
                <w:rFonts w:asciiTheme="minorHAnsi" w:hAnsiTheme="minorHAnsi" w:cstheme="minorHAnsi"/>
                <w:bCs/>
                <w:sz w:val="22"/>
                <w:szCs w:val="22"/>
              </w:rPr>
              <w:t>followed this up directly</w:t>
            </w:r>
            <w:r>
              <w:rPr>
                <w:rFonts w:asciiTheme="minorHAnsi" w:hAnsiTheme="minorHAnsi" w:cstheme="minorHAnsi"/>
                <w:bCs/>
                <w:sz w:val="22"/>
                <w:szCs w:val="22"/>
              </w:rPr>
              <w:t xml:space="preserve"> with </w:t>
            </w:r>
            <w:r w:rsidR="00AC53CD">
              <w:rPr>
                <w:rFonts w:asciiTheme="minorHAnsi" w:hAnsiTheme="minorHAnsi" w:cstheme="minorHAnsi"/>
                <w:bCs/>
                <w:sz w:val="22"/>
                <w:szCs w:val="22"/>
              </w:rPr>
              <w:t xml:space="preserve">the </w:t>
            </w:r>
            <w:r>
              <w:rPr>
                <w:rFonts w:asciiTheme="minorHAnsi" w:hAnsiTheme="minorHAnsi" w:cstheme="minorHAnsi"/>
                <w:bCs/>
                <w:sz w:val="22"/>
                <w:szCs w:val="22"/>
              </w:rPr>
              <w:t>resident who raised the issue.</w:t>
            </w:r>
          </w:p>
          <w:p w14:paraId="046DEE68" w14:textId="082248B6" w:rsidR="00B9331F" w:rsidRDefault="00B9331F" w:rsidP="00B9331F">
            <w:pPr>
              <w:spacing w:line="256" w:lineRule="auto"/>
              <w:rPr>
                <w:rFonts w:asciiTheme="minorHAnsi" w:hAnsiTheme="minorHAnsi" w:cstheme="minorHAnsi"/>
                <w:bCs/>
                <w:sz w:val="22"/>
                <w:szCs w:val="22"/>
              </w:rPr>
            </w:pPr>
            <w:r>
              <w:rPr>
                <w:rFonts w:asciiTheme="minorHAnsi" w:hAnsiTheme="minorHAnsi" w:cstheme="minorHAnsi"/>
                <w:bCs/>
                <w:sz w:val="22"/>
                <w:szCs w:val="22"/>
              </w:rPr>
              <w:t xml:space="preserve">UPDATE FROM CLERK: Neighbours at </w:t>
            </w:r>
            <w:proofErr w:type="spellStart"/>
            <w:r>
              <w:rPr>
                <w:rFonts w:asciiTheme="minorHAnsi" w:hAnsiTheme="minorHAnsi" w:cstheme="minorHAnsi"/>
                <w:bCs/>
                <w:sz w:val="22"/>
                <w:szCs w:val="22"/>
              </w:rPr>
              <w:t>Whiterails</w:t>
            </w:r>
            <w:proofErr w:type="spellEnd"/>
            <w:r>
              <w:rPr>
                <w:rFonts w:asciiTheme="minorHAnsi" w:hAnsiTheme="minorHAnsi" w:cstheme="minorHAnsi"/>
                <w:bCs/>
                <w:sz w:val="22"/>
                <w:szCs w:val="22"/>
              </w:rPr>
              <w:t xml:space="preserve"> have expressed concern about interior ceilings and </w:t>
            </w:r>
            <w:r w:rsidR="00CA308C">
              <w:rPr>
                <w:rFonts w:asciiTheme="minorHAnsi" w:hAnsiTheme="minorHAnsi" w:cstheme="minorHAnsi"/>
                <w:bCs/>
                <w:sz w:val="22"/>
                <w:szCs w:val="22"/>
              </w:rPr>
              <w:t xml:space="preserve">that a </w:t>
            </w:r>
            <w:r>
              <w:rPr>
                <w:rFonts w:asciiTheme="minorHAnsi" w:hAnsiTheme="minorHAnsi" w:cstheme="minorHAnsi"/>
                <w:bCs/>
                <w:sz w:val="22"/>
                <w:szCs w:val="22"/>
              </w:rPr>
              <w:t>buddleia</w:t>
            </w:r>
            <w:r w:rsidR="00CA308C">
              <w:rPr>
                <w:rFonts w:asciiTheme="minorHAnsi" w:hAnsiTheme="minorHAnsi" w:cstheme="minorHAnsi"/>
                <w:bCs/>
                <w:sz w:val="22"/>
                <w:szCs w:val="22"/>
              </w:rPr>
              <w:t xml:space="preserve"> is now </w:t>
            </w:r>
            <w:r>
              <w:rPr>
                <w:rFonts w:asciiTheme="minorHAnsi" w:hAnsiTheme="minorHAnsi" w:cstheme="minorHAnsi"/>
                <w:bCs/>
                <w:sz w:val="22"/>
                <w:szCs w:val="22"/>
              </w:rPr>
              <w:t>growing out of</w:t>
            </w:r>
            <w:r w:rsidR="00CA308C">
              <w:rPr>
                <w:rFonts w:asciiTheme="minorHAnsi" w:hAnsiTheme="minorHAnsi" w:cstheme="minorHAnsi"/>
                <w:bCs/>
                <w:sz w:val="22"/>
                <w:szCs w:val="22"/>
              </w:rPr>
              <w:t xml:space="preserve"> a </w:t>
            </w:r>
            <w:r>
              <w:rPr>
                <w:rFonts w:asciiTheme="minorHAnsi" w:hAnsiTheme="minorHAnsi" w:cstheme="minorHAnsi"/>
                <w:bCs/>
                <w:sz w:val="22"/>
                <w:szCs w:val="22"/>
              </w:rPr>
              <w:t>window</w:t>
            </w:r>
            <w:r w:rsidR="00AC53CD">
              <w:rPr>
                <w:rFonts w:asciiTheme="minorHAnsi" w:hAnsiTheme="minorHAnsi" w:cstheme="minorHAnsi"/>
                <w:bCs/>
                <w:sz w:val="22"/>
                <w:szCs w:val="22"/>
              </w:rPr>
              <w:t xml:space="preserve"> and have provided pictures of the rear of the building plus the overgrown areas. Councillors agreed that an internal inspection was needed.</w:t>
            </w:r>
          </w:p>
          <w:p w14:paraId="4EFFA549" w14:textId="0D7513E6" w:rsidR="00AC53CD" w:rsidRDefault="00AC53CD" w:rsidP="00AC53CD">
            <w:pPr>
              <w:spacing w:line="256" w:lineRule="auto"/>
              <w:jc w:val="right"/>
              <w:rPr>
                <w:rFonts w:asciiTheme="minorHAnsi" w:hAnsiTheme="minorHAnsi" w:cstheme="minorHAnsi"/>
                <w:bCs/>
                <w:sz w:val="22"/>
                <w:szCs w:val="22"/>
              </w:rPr>
            </w:pPr>
            <w:r w:rsidRPr="00AC53CD">
              <w:rPr>
                <w:rFonts w:asciiTheme="minorHAnsi" w:hAnsiTheme="minorHAnsi" w:cstheme="minorHAnsi"/>
                <w:b/>
                <w:sz w:val="22"/>
                <w:szCs w:val="22"/>
              </w:rPr>
              <w:t>ACTION:</w:t>
            </w:r>
            <w:r>
              <w:rPr>
                <w:rFonts w:asciiTheme="minorHAnsi" w:hAnsiTheme="minorHAnsi" w:cstheme="minorHAnsi"/>
                <w:bCs/>
                <w:sz w:val="22"/>
                <w:szCs w:val="22"/>
              </w:rPr>
              <w:t xml:space="preserve"> Clerk to put together a letter to the owners plus an update to the Conservation Officer.</w:t>
            </w:r>
          </w:p>
          <w:p w14:paraId="357AB815" w14:textId="77777777" w:rsidR="00975AE2" w:rsidRPr="00F15898" w:rsidRDefault="00975AE2" w:rsidP="00B9331F">
            <w:pPr>
              <w:pStyle w:val="Header"/>
              <w:tabs>
                <w:tab w:val="left" w:pos="720"/>
              </w:tabs>
              <w:rPr>
                <w:rFonts w:asciiTheme="minorHAnsi" w:hAnsiTheme="minorHAnsi" w:cstheme="minorHAnsi"/>
                <w:color w:val="FF0000"/>
                <w:sz w:val="22"/>
                <w:szCs w:val="22"/>
              </w:rPr>
            </w:pPr>
          </w:p>
        </w:tc>
      </w:tr>
      <w:tr w:rsidR="00BA6B9B" w:rsidRPr="00F15898" w14:paraId="3169AA8A" w14:textId="77777777" w:rsidTr="006E289F">
        <w:tc>
          <w:tcPr>
            <w:tcW w:w="817" w:type="dxa"/>
            <w:tcBorders>
              <w:top w:val="single" w:sz="4" w:space="0" w:color="auto"/>
              <w:left w:val="single" w:sz="4" w:space="0" w:color="auto"/>
              <w:bottom w:val="single" w:sz="4" w:space="0" w:color="auto"/>
              <w:right w:val="single" w:sz="4" w:space="0" w:color="auto"/>
            </w:tcBorders>
          </w:tcPr>
          <w:p w14:paraId="4442E0EA" w14:textId="115C0FBE" w:rsidR="00BA6B9B" w:rsidRPr="00975AE2" w:rsidRDefault="00BA6B9B" w:rsidP="006E289F">
            <w:pPr>
              <w:rPr>
                <w:rFonts w:asciiTheme="minorHAnsi" w:hAnsiTheme="minorHAnsi" w:cstheme="minorHAnsi"/>
                <w:b/>
                <w:color w:val="auto"/>
                <w:sz w:val="22"/>
                <w:szCs w:val="22"/>
              </w:rPr>
            </w:pPr>
            <w:r>
              <w:rPr>
                <w:rFonts w:asciiTheme="minorHAnsi" w:hAnsiTheme="minorHAnsi" w:cstheme="minorHAnsi"/>
                <w:b/>
                <w:color w:val="auto"/>
                <w:sz w:val="22"/>
                <w:szCs w:val="22"/>
              </w:rPr>
              <w:lastRenderedPageBreak/>
              <w:t>58.21</w:t>
            </w:r>
          </w:p>
        </w:tc>
        <w:tc>
          <w:tcPr>
            <w:tcW w:w="8817" w:type="dxa"/>
            <w:tcBorders>
              <w:top w:val="single" w:sz="4" w:space="0" w:color="auto"/>
              <w:left w:val="single" w:sz="4" w:space="0" w:color="auto"/>
              <w:bottom w:val="single" w:sz="4" w:space="0" w:color="auto"/>
              <w:right w:val="single" w:sz="4" w:space="0" w:color="auto"/>
            </w:tcBorders>
          </w:tcPr>
          <w:p w14:paraId="5C526D9E" w14:textId="77777777" w:rsidR="00BA6B9B" w:rsidRDefault="00BA6B9B" w:rsidP="006E289F">
            <w:pPr>
              <w:spacing w:line="256" w:lineRule="auto"/>
              <w:rPr>
                <w:rFonts w:asciiTheme="minorHAnsi" w:hAnsiTheme="minorHAnsi" w:cstheme="minorHAnsi"/>
                <w:b/>
                <w:bCs/>
                <w:color w:val="auto"/>
                <w:sz w:val="22"/>
                <w:szCs w:val="22"/>
              </w:rPr>
            </w:pPr>
            <w:r>
              <w:rPr>
                <w:rFonts w:asciiTheme="minorHAnsi" w:hAnsiTheme="minorHAnsi" w:cstheme="minorHAnsi"/>
                <w:b/>
                <w:bCs/>
                <w:color w:val="auto"/>
                <w:sz w:val="22"/>
                <w:szCs w:val="22"/>
              </w:rPr>
              <w:t>Clerk’s Report – Sue Hart</w:t>
            </w:r>
          </w:p>
          <w:p w14:paraId="6144227C" w14:textId="698C5896" w:rsidR="003C34CF" w:rsidRPr="004B3E91" w:rsidRDefault="003C34CF" w:rsidP="003C34CF">
            <w:pPr>
              <w:pStyle w:val="PlainText"/>
              <w:rPr>
                <w:rFonts w:ascii="Calibri" w:hAnsi="Calibri" w:cs="Calibri"/>
                <w:bCs/>
                <w:sz w:val="22"/>
                <w:szCs w:val="22"/>
              </w:rPr>
            </w:pPr>
            <w:r w:rsidRPr="004B3E91">
              <w:rPr>
                <w:rFonts w:ascii="Calibri" w:hAnsi="Calibri" w:cs="Calibri"/>
                <w:bCs/>
                <w:sz w:val="22"/>
                <w:szCs w:val="22"/>
              </w:rPr>
              <w:t>The following items for monitoring were carried forward from 12Jul21 Parish Council Meeting:</w:t>
            </w:r>
          </w:p>
          <w:p w14:paraId="2A94F5B2" w14:textId="77777777" w:rsidR="004B3E91" w:rsidRDefault="004B3E91" w:rsidP="003C34CF">
            <w:pPr>
              <w:pStyle w:val="PlainText"/>
              <w:rPr>
                <w:rFonts w:ascii="Calibri" w:eastAsia="Calibri" w:hAnsi="Calibri" w:cs="Calibri"/>
                <w:b/>
                <w:bCs/>
                <w:color w:val="auto"/>
                <w:sz w:val="22"/>
                <w:szCs w:val="22"/>
                <w:lang w:eastAsia="en-GB"/>
              </w:rPr>
            </w:pPr>
          </w:p>
          <w:p w14:paraId="46E9EAE0" w14:textId="33D26C64" w:rsidR="003C34CF" w:rsidRPr="007C68B5" w:rsidRDefault="003C34CF" w:rsidP="003C34CF">
            <w:pPr>
              <w:pStyle w:val="PlainText"/>
              <w:rPr>
                <w:rFonts w:ascii="Calibri" w:eastAsia="Calibri" w:hAnsi="Calibri" w:cs="Calibri"/>
                <w:color w:val="auto"/>
                <w:sz w:val="22"/>
                <w:szCs w:val="22"/>
                <w:lang w:eastAsia="en-GB"/>
              </w:rPr>
            </w:pPr>
            <w:r w:rsidRPr="007C68B5">
              <w:rPr>
                <w:rFonts w:ascii="Calibri" w:eastAsia="Calibri" w:hAnsi="Calibri" w:cs="Calibri"/>
                <w:b/>
                <w:bCs/>
                <w:color w:val="auto"/>
                <w:sz w:val="22"/>
                <w:szCs w:val="22"/>
                <w:lang w:eastAsia="en-GB"/>
              </w:rPr>
              <w:t>Traffic Survey</w:t>
            </w:r>
            <w:r w:rsidRPr="007C68B5">
              <w:rPr>
                <w:rFonts w:ascii="Calibri" w:eastAsia="Calibri" w:hAnsi="Calibri" w:cs="Calibri"/>
                <w:bCs/>
                <w:color w:val="auto"/>
                <w:sz w:val="22"/>
                <w:szCs w:val="22"/>
                <w:lang w:eastAsia="en-GB"/>
              </w:rPr>
              <w:t xml:space="preserve"> – </w:t>
            </w:r>
            <w:r>
              <w:rPr>
                <w:rFonts w:ascii="Calibri" w:eastAsia="Calibri" w:hAnsi="Calibri" w:cs="Calibri"/>
                <w:bCs/>
                <w:color w:val="auto"/>
                <w:sz w:val="22"/>
                <w:szCs w:val="22"/>
                <w:lang w:eastAsia="en-GB"/>
              </w:rPr>
              <w:t xml:space="preserve">Cllr Reynolds will continue to monitor this in conjunction with Kington St Michael Parish Council and will report to the Council with any updates. </w:t>
            </w:r>
            <w:r w:rsidRPr="003C34CF">
              <w:rPr>
                <w:rFonts w:ascii="Calibri" w:eastAsia="Calibri" w:hAnsi="Calibri" w:cs="Calibri"/>
                <w:b/>
                <w:color w:val="auto"/>
                <w:sz w:val="22"/>
                <w:szCs w:val="22"/>
                <w:lang w:eastAsia="en-GB"/>
              </w:rPr>
              <w:t>Item Closed.</w:t>
            </w:r>
          </w:p>
          <w:p w14:paraId="538C70AB" w14:textId="77777777" w:rsidR="003C34CF" w:rsidRPr="007C68B5" w:rsidRDefault="003C34CF" w:rsidP="003C34CF">
            <w:pPr>
              <w:pStyle w:val="PlainText"/>
              <w:jc w:val="center"/>
              <w:rPr>
                <w:rFonts w:ascii="Calibri" w:hAnsi="Calibri" w:cs="Calibri"/>
                <w:b/>
                <w:sz w:val="22"/>
                <w:szCs w:val="22"/>
              </w:rPr>
            </w:pPr>
          </w:p>
          <w:p w14:paraId="1A63533D" w14:textId="061B7669" w:rsidR="003C34CF" w:rsidRPr="007C68B5" w:rsidRDefault="003C34CF" w:rsidP="003C34CF">
            <w:pPr>
              <w:pStyle w:val="PlainText"/>
              <w:rPr>
                <w:rFonts w:ascii="Calibri" w:eastAsia="Calibri" w:hAnsi="Calibri" w:cs="Calibri"/>
                <w:color w:val="auto"/>
                <w:sz w:val="22"/>
                <w:szCs w:val="22"/>
                <w:lang w:eastAsia="en-GB"/>
              </w:rPr>
            </w:pPr>
            <w:r w:rsidRPr="007C68B5">
              <w:rPr>
                <w:rFonts w:ascii="Calibri" w:hAnsi="Calibri" w:cs="Calibri"/>
                <w:b/>
                <w:bCs/>
                <w:sz w:val="22"/>
                <w:szCs w:val="22"/>
              </w:rPr>
              <w:t>Days Lane Ditch to be cleared</w:t>
            </w:r>
            <w:r>
              <w:rPr>
                <w:rFonts w:ascii="Calibri" w:hAnsi="Calibri" w:cs="Calibri"/>
                <w:b/>
                <w:bCs/>
                <w:sz w:val="22"/>
                <w:szCs w:val="22"/>
              </w:rPr>
              <w:t xml:space="preserve">. </w:t>
            </w:r>
            <w:r w:rsidRPr="007C68B5">
              <w:rPr>
                <w:rFonts w:ascii="Calibri" w:hAnsi="Calibri" w:cs="Calibri"/>
                <w:bCs/>
                <w:sz w:val="22"/>
                <w:szCs w:val="22"/>
              </w:rPr>
              <w:t>The owner has been approached and is aware of the problem.</w:t>
            </w:r>
            <w:r>
              <w:rPr>
                <w:rFonts w:ascii="Calibri" w:hAnsi="Calibri" w:cs="Calibri"/>
                <w:bCs/>
                <w:sz w:val="22"/>
                <w:szCs w:val="22"/>
              </w:rPr>
              <w:t xml:space="preserve"> No further updates</w:t>
            </w:r>
            <w:r>
              <w:rPr>
                <w:rFonts w:ascii="Calibri" w:eastAsia="Calibri" w:hAnsi="Calibri" w:cs="Calibri"/>
                <w:bCs/>
                <w:color w:val="auto"/>
                <w:sz w:val="22"/>
                <w:szCs w:val="22"/>
                <w:lang w:eastAsia="en-GB"/>
              </w:rPr>
              <w:t xml:space="preserve">. </w:t>
            </w:r>
            <w:r w:rsidRPr="003C34CF">
              <w:rPr>
                <w:rFonts w:ascii="Calibri" w:eastAsia="Calibri" w:hAnsi="Calibri" w:cs="Calibri"/>
                <w:b/>
                <w:color w:val="auto"/>
                <w:sz w:val="22"/>
                <w:szCs w:val="22"/>
                <w:lang w:eastAsia="en-GB"/>
              </w:rPr>
              <w:t>Item Closed.</w:t>
            </w:r>
          </w:p>
          <w:p w14:paraId="057C3C15" w14:textId="77777777" w:rsidR="003C34CF" w:rsidRPr="007C68B5" w:rsidRDefault="003C34CF" w:rsidP="003C34CF">
            <w:pPr>
              <w:rPr>
                <w:rFonts w:ascii="Calibri" w:hAnsi="Calibri" w:cs="Calibri"/>
                <w:b/>
                <w:sz w:val="22"/>
                <w:szCs w:val="22"/>
              </w:rPr>
            </w:pPr>
          </w:p>
          <w:p w14:paraId="09C08638" w14:textId="483E975F" w:rsidR="003C34CF" w:rsidRDefault="003C34CF" w:rsidP="003C34CF">
            <w:pPr>
              <w:spacing w:line="256" w:lineRule="auto"/>
              <w:rPr>
                <w:rFonts w:asciiTheme="minorHAnsi" w:hAnsiTheme="minorHAnsi" w:cstheme="minorHAnsi"/>
                <w:bCs/>
                <w:color w:val="auto"/>
                <w:sz w:val="22"/>
                <w:szCs w:val="22"/>
              </w:rPr>
            </w:pPr>
            <w:r w:rsidRPr="007C68B5">
              <w:rPr>
                <w:rFonts w:ascii="Calibri" w:hAnsi="Calibri" w:cs="Calibri"/>
                <w:b/>
                <w:sz w:val="22"/>
                <w:szCs w:val="22"/>
              </w:rPr>
              <w:t>Overhanging trees along Plough Lane</w:t>
            </w:r>
            <w:r>
              <w:rPr>
                <w:rFonts w:ascii="Calibri" w:hAnsi="Calibri" w:cs="Calibri"/>
                <w:sz w:val="22"/>
                <w:szCs w:val="22"/>
              </w:rPr>
              <w:t xml:space="preserve">. There </w:t>
            </w:r>
            <w:r w:rsidR="004B3E91">
              <w:rPr>
                <w:rFonts w:ascii="Calibri" w:hAnsi="Calibri" w:cs="Calibri"/>
                <w:sz w:val="22"/>
                <w:szCs w:val="22"/>
              </w:rPr>
              <w:t xml:space="preserve">are some </w:t>
            </w:r>
            <w:r>
              <w:rPr>
                <w:rFonts w:ascii="Calibri" w:hAnsi="Calibri" w:cs="Calibri"/>
                <w:sz w:val="22"/>
                <w:szCs w:val="22"/>
              </w:rPr>
              <w:t xml:space="preserve">ongoing areas </w:t>
            </w:r>
            <w:r w:rsidR="00CA308C">
              <w:rPr>
                <w:rFonts w:ascii="Calibri" w:hAnsi="Calibri" w:cs="Calibri"/>
                <w:sz w:val="22"/>
                <w:szCs w:val="22"/>
              </w:rPr>
              <w:t xml:space="preserve">still </w:t>
            </w:r>
            <w:r>
              <w:rPr>
                <w:rFonts w:ascii="Calibri" w:hAnsi="Calibri" w:cs="Calibri"/>
                <w:sz w:val="22"/>
                <w:szCs w:val="22"/>
              </w:rPr>
              <w:t xml:space="preserve">for review and Cllr Tayler said that there are dead trees along the wall at the top of Plough Hill so he would follow up what action may be needed. </w:t>
            </w:r>
            <w:r w:rsidRPr="004A0B5D">
              <w:rPr>
                <w:rFonts w:asciiTheme="minorHAnsi" w:hAnsiTheme="minorHAnsi" w:cstheme="minorHAnsi"/>
                <w:b/>
                <w:color w:val="auto"/>
                <w:sz w:val="22"/>
                <w:szCs w:val="22"/>
              </w:rPr>
              <w:t>ACTION:</w:t>
            </w:r>
            <w:r>
              <w:rPr>
                <w:rFonts w:asciiTheme="minorHAnsi" w:hAnsiTheme="minorHAnsi" w:cstheme="minorHAnsi"/>
                <w:bCs/>
                <w:color w:val="auto"/>
                <w:sz w:val="22"/>
                <w:szCs w:val="22"/>
              </w:rPr>
              <w:t xml:space="preserve"> Cllr Tayler to report outcome at next Council meeting</w:t>
            </w:r>
          </w:p>
          <w:p w14:paraId="3CBF2A4A" w14:textId="77777777" w:rsidR="003C34CF" w:rsidRPr="007C68B5" w:rsidRDefault="003C34CF" w:rsidP="003C34CF">
            <w:pPr>
              <w:rPr>
                <w:rFonts w:ascii="Calibri" w:hAnsi="Calibri" w:cs="Calibri"/>
                <w:b/>
                <w:sz w:val="22"/>
                <w:szCs w:val="22"/>
              </w:rPr>
            </w:pPr>
          </w:p>
          <w:p w14:paraId="39D529E4" w14:textId="77777777" w:rsidR="003C34CF" w:rsidRPr="007C68B5" w:rsidRDefault="003C34CF" w:rsidP="003C34CF">
            <w:pPr>
              <w:pStyle w:val="PlainText"/>
              <w:rPr>
                <w:rFonts w:ascii="Calibri" w:eastAsia="Calibri" w:hAnsi="Calibri" w:cs="Calibri"/>
                <w:color w:val="auto"/>
                <w:sz w:val="22"/>
                <w:szCs w:val="22"/>
                <w:lang w:eastAsia="en-GB"/>
              </w:rPr>
            </w:pPr>
            <w:r w:rsidRPr="007C68B5">
              <w:rPr>
                <w:rFonts w:ascii="Calibri" w:hAnsi="Calibri" w:cs="Calibri"/>
                <w:b/>
                <w:sz w:val="22"/>
                <w:szCs w:val="22"/>
              </w:rPr>
              <w:t>Untidy Ditch</w:t>
            </w:r>
            <w:r w:rsidRPr="007C68B5">
              <w:rPr>
                <w:rFonts w:ascii="Calibri" w:hAnsi="Calibri" w:cs="Calibri"/>
                <w:sz w:val="22"/>
                <w:szCs w:val="22"/>
              </w:rPr>
              <w:t xml:space="preserve"> </w:t>
            </w:r>
            <w:r>
              <w:rPr>
                <w:rFonts w:ascii="Calibri" w:hAnsi="Calibri" w:cs="Calibri"/>
                <w:sz w:val="22"/>
                <w:szCs w:val="22"/>
              </w:rPr>
              <w:t>–</w:t>
            </w:r>
            <w:r w:rsidRPr="007C68B5">
              <w:rPr>
                <w:rFonts w:ascii="Calibri" w:hAnsi="Calibri" w:cs="Calibri"/>
                <w:sz w:val="22"/>
                <w:szCs w:val="22"/>
              </w:rPr>
              <w:t xml:space="preserve"> </w:t>
            </w:r>
            <w:r>
              <w:rPr>
                <w:rFonts w:ascii="Calibri" w:hAnsi="Calibri" w:cs="Calibri"/>
                <w:sz w:val="22"/>
                <w:szCs w:val="22"/>
              </w:rPr>
              <w:t>Residents have agreed that the d</w:t>
            </w:r>
            <w:r w:rsidRPr="007C68B5">
              <w:rPr>
                <w:rFonts w:ascii="Calibri" w:hAnsi="Calibri" w:cs="Calibri"/>
                <w:sz w:val="22"/>
                <w:szCs w:val="22"/>
              </w:rPr>
              <w:t xml:space="preserve">itch adjacent to Old Chapel Field </w:t>
            </w:r>
            <w:r>
              <w:rPr>
                <w:rFonts w:ascii="Calibri" w:hAnsi="Calibri" w:cs="Calibri"/>
                <w:sz w:val="22"/>
                <w:szCs w:val="22"/>
              </w:rPr>
              <w:t xml:space="preserve">will be maintained when they have the equipment. </w:t>
            </w:r>
            <w:r w:rsidRPr="003C34CF">
              <w:rPr>
                <w:rFonts w:ascii="Calibri" w:eastAsia="Calibri" w:hAnsi="Calibri" w:cs="Calibri"/>
                <w:b/>
                <w:color w:val="auto"/>
                <w:sz w:val="22"/>
                <w:szCs w:val="22"/>
                <w:lang w:eastAsia="en-GB"/>
              </w:rPr>
              <w:t>Item Closed.</w:t>
            </w:r>
          </w:p>
          <w:p w14:paraId="7DE0221B" w14:textId="77777777" w:rsidR="003C34CF" w:rsidRDefault="003C34CF" w:rsidP="003C34CF">
            <w:pPr>
              <w:rPr>
                <w:rFonts w:ascii="Calibri" w:hAnsi="Calibri" w:cs="Calibri"/>
                <w:b/>
                <w:sz w:val="22"/>
                <w:szCs w:val="22"/>
              </w:rPr>
            </w:pPr>
          </w:p>
          <w:p w14:paraId="41C8D13C" w14:textId="7A930A7A" w:rsidR="003C34CF" w:rsidRDefault="003C34CF" w:rsidP="003C34CF">
            <w:pPr>
              <w:rPr>
                <w:rFonts w:ascii="Calibri" w:hAnsi="Calibri" w:cs="Calibri"/>
                <w:sz w:val="22"/>
                <w:szCs w:val="22"/>
              </w:rPr>
            </w:pPr>
            <w:r w:rsidRPr="007C68B5">
              <w:rPr>
                <w:rFonts w:ascii="Calibri" w:hAnsi="Calibri" w:cs="Calibri"/>
                <w:b/>
                <w:sz w:val="22"/>
                <w:szCs w:val="22"/>
              </w:rPr>
              <w:t>Days Lane</w:t>
            </w:r>
            <w:r w:rsidR="00CA308C">
              <w:rPr>
                <w:rFonts w:ascii="Calibri" w:hAnsi="Calibri" w:cs="Calibri"/>
                <w:b/>
                <w:sz w:val="22"/>
                <w:szCs w:val="22"/>
              </w:rPr>
              <w:t xml:space="preserve"> seeded patches</w:t>
            </w:r>
            <w:r w:rsidRPr="007C68B5">
              <w:rPr>
                <w:rFonts w:ascii="Calibri" w:hAnsi="Calibri" w:cs="Calibri"/>
                <w:b/>
                <w:sz w:val="22"/>
                <w:szCs w:val="22"/>
              </w:rPr>
              <w:t xml:space="preserve">.  </w:t>
            </w:r>
            <w:r w:rsidRPr="007C68B5">
              <w:rPr>
                <w:rFonts w:ascii="Calibri" w:hAnsi="Calibri" w:cs="Calibri"/>
                <w:sz w:val="22"/>
                <w:szCs w:val="22"/>
              </w:rPr>
              <w:t xml:space="preserve">Cllr Sealy agreed to assist with rolling </w:t>
            </w:r>
            <w:r>
              <w:rPr>
                <w:rFonts w:ascii="Calibri" w:hAnsi="Calibri" w:cs="Calibri"/>
                <w:sz w:val="22"/>
                <w:szCs w:val="22"/>
              </w:rPr>
              <w:t xml:space="preserve">as soon as the trailer has been cleared. </w:t>
            </w:r>
            <w:r w:rsidR="004B3E91">
              <w:rPr>
                <w:rFonts w:ascii="Calibri" w:hAnsi="Calibri" w:cs="Calibri"/>
                <w:sz w:val="22"/>
                <w:szCs w:val="22"/>
              </w:rPr>
              <w:t xml:space="preserve">Once done Cllr Pattemore to ask grass </w:t>
            </w:r>
            <w:r w:rsidRPr="007C68B5">
              <w:rPr>
                <w:rFonts w:ascii="Calibri" w:hAnsi="Calibri" w:cs="Calibri"/>
                <w:sz w:val="22"/>
                <w:szCs w:val="22"/>
              </w:rPr>
              <w:t>contractors to include this area on their contract.</w:t>
            </w:r>
          </w:p>
          <w:p w14:paraId="3B7EAF8F" w14:textId="5C5FEA1B" w:rsidR="004B3E91" w:rsidRDefault="004B3E91" w:rsidP="004B3E91">
            <w:pPr>
              <w:spacing w:line="256" w:lineRule="auto"/>
              <w:rPr>
                <w:rFonts w:asciiTheme="minorHAnsi" w:hAnsiTheme="minorHAnsi" w:cstheme="minorHAnsi"/>
                <w:bCs/>
                <w:color w:val="auto"/>
                <w:sz w:val="22"/>
                <w:szCs w:val="22"/>
              </w:rPr>
            </w:pPr>
            <w:r w:rsidRPr="004A0B5D">
              <w:rPr>
                <w:rFonts w:asciiTheme="minorHAnsi" w:hAnsiTheme="minorHAnsi" w:cstheme="minorHAnsi"/>
                <w:b/>
                <w:color w:val="auto"/>
                <w:sz w:val="22"/>
                <w:szCs w:val="22"/>
              </w:rPr>
              <w:t>ACTION:</w:t>
            </w:r>
            <w:r>
              <w:rPr>
                <w:rFonts w:asciiTheme="minorHAnsi" w:hAnsiTheme="minorHAnsi" w:cstheme="minorHAnsi"/>
                <w:bCs/>
                <w:color w:val="auto"/>
                <w:sz w:val="22"/>
                <w:szCs w:val="22"/>
              </w:rPr>
              <w:t xml:space="preserve"> Cllrs Sealy and Pattemore to report if still outstanding by next Council meeting</w:t>
            </w:r>
          </w:p>
          <w:p w14:paraId="3CC70ED0" w14:textId="77777777" w:rsidR="003C34CF" w:rsidRPr="007C68B5" w:rsidRDefault="003C34CF" w:rsidP="003C34CF">
            <w:pPr>
              <w:rPr>
                <w:rFonts w:ascii="Calibri" w:hAnsi="Calibri" w:cs="Calibri"/>
                <w:b/>
                <w:sz w:val="22"/>
                <w:szCs w:val="22"/>
              </w:rPr>
            </w:pPr>
          </w:p>
          <w:p w14:paraId="2C7FAD80" w14:textId="7C4D1E06" w:rsidR="004B3E91" w:rsidRPr="004B3E91" w:rsidRDefault="003C34CF" w:rsidP="004B3E91">
            <w:pPr>
              <w:rPr>
                <w:rFonts w:ascii="Calibri" w:eastAsia="Calibri" w:hAnsi="Calibri" w:cs="Calibri"/>
                <w:b/>
                <w:bCs/>
                <w:color w:val="auto"/>
                <w:sz w:val="22"/>
                <w:szCs w:val="22"/>
                <w:lang w:eastAsia="en-GB"/>
              </w:rPr>
            </w:pPr>
            <w:r w:rsidRPr="007C68B5">
              <w:rPr>
                <w:rFonts w:ascii="Calibri" w:hAnsi="Calibri" w:cs="Calibri"/>
                <w:b/>
                <w:sz w:val="22"/>
                <w:szCs w:val="22"/>
              </w:rPr>
              <w:t xml:space="preserve">Drain in Parkers </w:t>
            </w:r>
            <w:r w:rsidRPr="00CA308C">
              <w:rPr>
                <w:rFonts w:ascii="Calibri" w:hAnsi="Calibri" w:cs="Calibri"/>
                <w:b/>
                <w:sz w:val="22"/>
                <w:szCs w:val="22"/>
              </w:rPr>
              <w:t>Lane in need of attention</w:t>
            </w:r>
            <w:r w:rsidRPr="007C68B5">
              <w:rPr>
                <w:rFonts w:ascii="Calibri" w:hAnsi="Calibri" w:cs="Calibri"/>
                <w:sz w:val="22"/>
                <w:szCs w:val="22"/>
              </w:rPr>
              <w:t xml:space="preserve">. </w:t>
            </w:r>
            <w:r w:rsidR="004B3E91">
              <w:rPr>
                <w:rFonts w:ascii="Calibri" w:hAnsi="Calibri" w:cs="Calibri"/>
                <w:sz w:val="22"/>
                <w:szCs w:val="22"/>
              </w:rPr>
              <w:t>Parish Steward aware.</w:t>
            </w:r>
            <w:r w:rsidRPr="007C68B5">
              <w:rPr>
                <w:rFonts w:ascii="Calibri" w:hAnsi="Calibri" w:cs="Calibri"/>
                <w:sz w:val="22"/>
                <w:szCs w:val="22"/>
              </w:rPr>
              <w:t xml:space="preserve"> </w:t>
            </w:r>
            <w:r w:rsidR="004B3E91" w:rsidRPr="004B3E91">
              <w:rPr>
                <w:rFonts w:ascii="Calibri" w:hAnsi="Calibri" w:cs="Calibri"/>
                <w:b/>
                <w:bCs/>
                <w:sz w:val="22"/>
                <w:szCs w:val="22"/>
              </w:rPr>
              <w:t>Item Closed.</w:t>
            </w:r>
          </w:p>
          <w:p w14:paraId="2A7F1976" w14:textId="77777777" w:rsidR="003C34CF" w:rsidRPr="007C68B5" w:rsidRDefault="003C34CF" w:rsidP="003C34CF">
            <w:pPr>
              <w:rPr>
                <w:rFonts w:ascii="Calibri" w:hAnsi="Calibri" w:cs="Calibri"/>
                <w:sz w:val="22"/>
                <w:szCs w:val="22"/>
              </w:rPr>
            </w:pPr>
          </w:p>
          <w:p w14:paraId="6AFD701F" w14:textId="77777777" w:rsidR="004B3E91" w:rsidRPr="004B3E91" w:rsidRDefault="003C34CF" w:rsidP="004B3E91">
            <w:pPr>
              <w:rPr>
                <w:rFonts w:ascii="Calibri" w:eastAsia="Calibri" w:hAnsi="Calibri" w:cs="Calibri"/>
                <w:b/>
                <w:bCs/>
                <w:color w:val="auto"/>
                <w:sz w:val="22"/>
                <w:szCs w:val="22"/>
                <w:lang w:eastAsia="en-GB"/>
              </w:rPr>
            </w:pPr>
            <w:r>
              <w:rPr>
                <w:rFonts w:ascii="Calibri" w:hAnsi="Calibri" w:cs="Calibri"/>
                <w:b/>
                <w:bCs/>
                <w:color w:val="auto"/>
                <w:sz w:val="22"/>
                <w:szCs w:val="22"/>
              </w:rPr>
              <w:t>Car parking on grass opposite Greathouse</w:t>
            </w:r>
            <w:r w:rsidR="004B3E91">
              <w:rPr>
                <w:rFonts w:ascii="Calibri" w:hAnsi="Calibri" w:cs="Calibri"/>
                <w:b/>
                <w:bCs/>
                <w:color w:val="auto"/>
                <w:sz w:val="22"/>
                <w:szCs w:val="22"/>
              </w:rPr>
              <w:t xml:space="preserve">. </w:t>
            </w:r>
            <w:r w:rsidR="004B3E91">
              <w:rPr>
                <w:rFonts w:ascii="Calibri" w:hAnsi="Calibri" w:cs="Calibri"/>
                <w:color w:val="auto"/>
                <w:sz w:val="22"/>
                <w:szCs w:val="22"/>
              </w:rPr>
              <w:t xml:space="preserve">Now only an intermittent problem. </w:t>
            </w:r>
            <w:r w:rsidR="004B3E91" w:rsidRPr="004B3E91">
              <w:rPr>
                <w:rFonts w:ascii="Calibri" w:hAnsi="Calibri" w:cs="Calibri"/>
                <w:b/>
                <w:bCs/>
                <w:sz w:val="22"/>
                <w:szCs w:val="22"/>
              </w:rPr>
              <w:t>Item Closed.</w:t>
            </w:r>
          </w:p>
          <w:p w14:paraId="4C30A084" w14:textId="77777777" w:rsidR="003C34CF" w:rsidRDefault="003C34CF" w:rsidP="003C34CF">
            <w:pPr>
              <w:rPr>
                <w:rFonts w:ascii="Calibri" w:hAnsi="Calibri" w:cs="Calibri"/>
                <w:color w:val="FF0000"/>
                <w:sz w:val="22"/>
                <w:szCs w:val="22"/>
              </w:rPr>
            </w:pPr>
          </w:p>
          <w:p w14:paraId="509ED426" w14:textId="77777777" w:rsidR="004B3E91" w:rsidRPr="004B3E91" w:rsidRDefault="003C34CF" w:rsidP="004B3E91">
            <w:pPr>
              <w:rPr>
                <w:rFonts w:ascii="Calibri" w:eastAsia="Calibri" w:hAnsi="Calibri" w:cs="Calibri"/>
                <w:b/>
                <w:bCs/>
                <w:color w:val="auto"/>
                <w:sz w:val="22"/>
                <w:szCs w:val="22"/>
                <w:lang w:eastAsia="en-GB"/>
              </w:rPr>
            </w:pPr>
            <w:r w:rsidRPr="00175A9C">
              <w:rPr>
                <w:rFonts w:ascii="Calibri" w:hAnsi="Calibri" w:cs="Calibri"/>
                <w:b/>
                <w:bCs/>
                <w:color w:val="auto"/>
                <w:sz w:val="22"/>
                <w:szCs w:val="22"/>
              </w:rPr>
              <w:t xml:space="preserve">Car parking overnight at </w:t>
            </w:r>
            <w:proofErr w:type="spellStart"/>
            <w:r w:rsidRPr="00175A9C">
              <w:rPr>
                <w:rFonts w:ascii="Calibri" w:hAnsi="Calibri" w:cs="Calibri"/>
                <w:b/>
                <w:bCs/>
                <w:color w:val="auto"/>
                <w:sz w:val="22"/>
                <w:szCs w:val="22"/>
              </w:rPr>
              <w:t>Kilvert’s</w:t>
            </w:r>
            <w:proofErr w:type="spellEnd"/>
            <w:r w:rsidRPr="00175A9C">
              <w:rPr>
                <w:rFonts w:ascii="Calibri" w:hAnsi="Calibri" w:cs="Calibri"/>
                <w:b/>
                <w:bCs/>
                <w:color w:val="auto"/>
                <w:sz w:val="22"/>
                <w:szCs w:val="22"/>
              </w:rPr>
              <w:t xml:space="preserve"> field</w:t>
            </w:r>
            <w:r w:rsidR="004B3E91">
              <w:rPr>
                <w:rFonts w:ascii="Calibri" w:hAnsi="Calibri" w:cs="Calibri"/>
                <w:b/>
                <w:bCs/>
                <w:color w:val="auto"/>
                <w:sz w:val="22"/>
                <w:szCs w:val="22"/>
              </w:rPr>
              <w:t xml:space="preserve">. </w:t>
            </w:r>
            <w:r w:rsidR="004B3E91">
              <w:rPr>
                <w:rFonts w:ascii="Calibri" w:hAnsi="Calibri" w:cs="Calibri"/>
                <w:color w:val="auto"/>
                <w:sz w:val="22"/>
                <w:szCs w:val="22"/>
              </w:rPr>
              <w:t xml:space="preserve">Councillors were not aware that this was an ongoing issue. </w:t>
            </w:r>
            <w:r w:rsidR="004B3E91" w:rsidRPr="004B3E91">
              <w:rPr>
                <w:rFonts w:ascii="Calibri" w:hAnsi="Calibri" w:cs="Calibri"/>
                <w:b/>
                <w:bCs/>
                <w:sz w:val="22"/>
                <w:szCs w:val="22"/>
              </w:rPr>
              <w:t>Item Closed.</w:t>
            </w:r>
          </w:p>
          <w:p w14:paraId="54BB52F0" w14:textId="06D60A36" w:rsidR="003C34CF" w:rsidRPr="00975AE2" w:rsidRDefault="003C34CF" w:rsidP="004B3E91">
            <w:pPr>
              <w:rPr>
                <w:rFonts w:asciiTheme="minorHAnsi" w:hAnsiTheme="minorHAnsi" w:cstheme="minorHAnsi"/>
                <w:b/>
                <w:bCs/>
                <w:color w:val="auto"/>
                <w:sz w:val="22"/>
                <w:szCs w:val="22"/>
              </w:rPr>
            </w:pPr>
          </w:p>
        </w:tc>
      </w:tr>
      <w:tr w:rsidR="00F15898" w:rsidRPr="00F15898" w14:paraId="56D74B52" w14:textId="77777777" w:rsidTr="005D4F68">
        <w:tc>
          <w:tcPr>
            <w:tcW w:w="817" w:type="dxa"/>
            <w:tcBorders>
              <w:top w:val="single" w:sz="4" w:space="0" w:color="auto"/>
              <w:left w:val="single" w:sz="4" w:space="0" w:color="auto"/>
              <w:bottom w:val="single" w:sz="4" w:space="0" w:color="auto"/>
              <w:right w:val="single" w:sz="4" w:space="0" w:color="auto"/>
            </w:tcBorders>
          </w:tcPr>
          <w:p w14:paraId="7F819582" w14:textId="5D59D5CB" w:rsidR="00400AD9" w:rsidRPr="00F15898" w:rsidRDefault="00975AE2" w:rsidP="00400AD9">
            <w:pPr>
              <w:rPr>
                <w:rFonts w:asciiTheme="minorHAnsi" w:hAnsiTheme="minorHAnsi" w:cstheme="minorHAnsi"/>
                <w:b/>
                <w:color w:val="FF0000"/>
                <w:sz w:val="22"/>
                <w:szCs w:val="22"/>
              </w:rPr>
            </w:pPr>
            <w:r w:rsidRPr="00975AE2">
              <w:rPr>
                <w:rFonts w:asciiTheme="minorHAnsi" w:hAnsiTheme="minorHAnsi" w:cstheme="minorHAnsi"/>
                <w:b/>
                <w:color w:val="auto"/>
                <w:sz w:val="22"/>
                <w:szCs w:val="22"/>
              </w:rPr>
              <w:t>5</w:t>
            </w:r>
            <w:r w:rsidR="00BA6B9B">
              <w:rPr>
                <w:rFonts w:asciiTheme="minorHAnsi" w:hAnsiTheme="minorHAnsi" w:cstheme="minorHAnsi"/>
                <w:b/>
                <w:color w:val="auto"/>
                <w:sz w:val="22"/>
                <w:szCs w:val="22"/>
              </w:rPr>
              <w:t>9</w:t>
            </w:r>
            <w:r w:rsidRPr="00975AE2">
              <w:rPr>
                <w:rFonts w:asciiTheme="minorHAnsi" w:hAnsiTheme="minorHAnsi" w:cstheme="minorHAnsi"/>
                <w:b/>
                <w:color w:val="auto"/>
                <w:sz w:val="22"/>
                <w:szCs w:val="22"/>
              </w:rPr>
              <w:t>.21</w:t>
            </w:r>
          </w:p>
        </w:tc>
        <w:tc>
          <w:tcPr>
            <w:tcW w:w="8817" w:type="dxa"/>
            <w:tcBorders>
              <w:top w:val="single" w:sz="4" w:space="0" w:color="auto"/>
              <w:left w:val="single" w:sz="4" w:space="0" w:color="auto"/>
              <w:bottom w:val="single" w:sz="4" w:space="0" w:color="auto"/>
              <w:right w:val="single" w:sz="4" w:space="0" w:color="auto"/>
            </w:tcBorders>
          </w:tcPr>
          <w:p w14:paraId="57AAF05B" w14:textId="1958C577" w:rsidR="00400AD9" w:rsidRPr="00975AE2" w:rsidRDefault="00400AD9" w:rsidP="00400AD9">
            <w:pPr>
              <w:spacing w:line="256" w:lineRule="auto"/>
              <w:rPr>
                <w:rFonts w:asciiTheme="minorHAnsi" w:hAnsiTheme="minorHAnsi" w:cstheme="minorHAnsi"/>
                <w:b/>
                <w:bCs/>
                <w:color w:val="auto"/>
                <w:sz w:val="22"/>
                <w:szCs w:val="22"/>
              </w:rPr>
            </w:pPr>
            <w:r w:rsidRPr="00975AE2">
              <w:rPr>
                <w:rFonts w:asciiTheme="minorHAnsi" w:hAnsiTheme="minorHAnsi" w:cstheme="minorHAnsi"/>
                <w:b/>
                <w:bCs/>
                <w:color w:val="auto"/>
                <w:sz w:val="22"/>
                <w:szCs w:val="22"/>
              </w:rPr>
              <w:t>Planning</w:t>
            </w:r>
          </w:p>
          <w:p w14:paraId="68EE469B" w14:textId="7BFB3B79" w:rsidR="00400AD9" w:rsidRPr="00975AE2" w:rsidRDefault="00400AD9" w:rsidP="00400AD9">
            <w:pPr>
              <w:spacing w:line="256" w:lineRule="auto"/>
              <w:rPr>
                <w:rFonts w:asciiTheme="minorHAnsi" w:hAnsiTheme="minorHAnsi" w:cstheme="minorHAnsi"/>
                <w:b/>
                <w:bCs/>
                <w:color w:val="auto"/>
                <w:sz w:val="22"/>
                <w:szCs w:val="22"/>
              </w:rPr>
            </w:pPr>
            <w:r w:rsidRPr="00975AE2">
              <w:rPr>
                <w:rFonts w:asciiTheme="minorHAnsi" w:hAnsiTheme="minorHAnsi" w:cstheme="minorHAnsi"/>
                <w:b/>
                <w:bCs/>
                <w:color w:val="auto"/>
                <w:sz w:val="22"/>
                <w:szCs w:val="22"/>
              </w:rPr>
              <w:t>(a)   Wiltshire Council Decisions</w:t>
            </w:r>
          </w:p>
          <w:p w14:paraId="318079D4" w14:textId="77777777" w:rsidR="00975AE2" w:rsidRPr="00BD1719" w:rsidRDefault="00975AE2" w:rsidP="00975AE2">
            <w:pPr>
              <w:pStyle w:val="ListParagraph"/>
              <w:numPr>
                <w:ilvl w:val="0"/>
                <w:numId w:val="23"/>
              </w:numPr>
              <w:spacing w:line="256" w:lineRule="auto"/>
              <w:rPr>
                <w:rFonts w:asciiTheme="minorHAnsi" w:hAnsiTheme="minorHAnsi" w:cstheme="minorHAnsi"/>
                <w:b/>
                <w:bCs/>
                <w:color w:val="auto"/>
                <w:sz w:val="20"/>
              </w:rPr>
            </w:pPr>
            <w:r>
              <w:rPr>
                <w:rFonts w:asciiTheme="minorHAnsi" w:hAnsiTheme="minorHAnsi" w:cstheme="minorHAnsi"/>
                <w:b/>
                <w:bCs/>
                <w:color w:val="auto"/>
                <w:sz w:val="20"/>
              </w:rPr>
              <w:t xml:space="preserve">20/09635/FUL </w:t>
            </w:r>
            <w:r>
              <w:rPr>
                <w:rFonts w:asciiTheme="minorHAnsi" w:hAnsiTheme="minorHAnsi" w:cstheme="minorHAnsi"/>
                <w:color w:val="auto"/>
                <w:sz w:val="20"/>
              </w:rPr>
              <w:t xml:space="preserve">Sundial House, Swindon Road – Proposed internal &amp; external alterations </w:t>
            </w:r>
            <w:proofErr w:type="spellStart"/>
            <w:r>
              <w:rPr>
                <w:rFonts w:asciiTheme="minorHAnsi" w:hAnsiTheme="minorHAnsi" w:cstheme="minorHAnsi"/>
                <w:color w:val="auto"/>
                <w:sz w:val="20"/>
              </w:rPr>
              <w:t>incl</w:t>
            </w:r>
            <w:proofErr w:type="spellEnd"/>
            <w:r>
              <w:rPr>
                <w:rFonts w:asciiTheme="minorHAnsi" w:hAnsiTheme="minorHAnsi" w:cstheme="minorHAnsi"/>
                <w:color w:val="auto"/>
                <w:sz w:val="20"/>
              </w:rPr>
              <w:t xml:space="preserve"> </w:t>
            </w:r>
            <w:proofErr w:type="spellStart"/>
            <w:r>
              <w:rPr>
                <w:rFonts w:asciiTheme="minorHAnsi" w:hAnsiTheme="minorHAnsi" w:cstheme="minorHAnsi"/>
                <w:color w:val="auto"/>
                <w:sz w:val="20"/>
              </w:rPr>
              <w:t>addn</w:t>
            </w:r>
            <w:proofErr w:type="spellEnd"/>
            <w:r>
              <w:rPr>
                <w:rFonts w:asciiTheme="minorHAnsi" w:hAnsiTheme="minorHAnsi" w:cstheme="minorHAnsi"/>
                <w:color w:val="auto"/>
                <w:sz w:val="20"/>
              </w:rPr>
              <w:t xml:space="preserve"> of </w:t>
            </w:r>
            <w:proofErr w:type="spellStart"/>
            <w:r>
              <w:rPr>
                <w:rFonts w:asciiTheme="minorHAnsi" w:hAnsiTheme="minorHAnsi" w:cstheme="minorHAnsi"/>
                <w:color w:val="auto"/>
                <w:sz w:val="20"/>
              </w:rPr>
              <w:t>ensuite</w:t>
            </w:r>
            <w:proofErr w:type="spellEnd"/>
            <w:r>
              <w:rPr>
                <w:rFonts w:asciiTheme="minorHAnsi" w:hAnsiTheme="minorHAnsi" w:cstheme="minorHAnsi"/>
                <w:color w:val="auto"/>
                <w:sz w:val="20"/>
              </w:rPr>
              <w:t xml:space="preserve"> / roof-lights, reconfiguration of ground / first floors. Adjustments to gable – APPROVED with Conditions</w:t>
            </w:r>
          </w:p>
          <w:p w14:paraId="28CE920F" w14:textId="77777777" w:rsidR="00975AE2" w:rsidRPr="00BD1719" w:rsidRDefault="00975AE2" w:rsidP="00975AE2">
            <w:pPr>
              <w:pStyle w:val="ListParagraph"/>
              <w:numPr>
                <w:ilvl w:val="0"/>
                <w:numId w:val="23"/>
              </w:numPr>
              <w:spacing w:line="256" w:lineRule="auto"/>
              <w:rPr>
                <w:rFonts w:asciiTheme="minorHAnsi" w:hAnsiTheme="minorHAnsi" w:cstheme="minorHAnsi"/>
                <w:b/>
                <w:bCs/>
                <w:color w:val="auto"/>
                <w:sz w:val="20"/>
              </w:rPr>
            </w:pPr>
            <w:r>
              <w:rPr>
                <w:rFonts w:asciiTheme="minorHAnsi" w:hAnsiTheme="minorHAnsi" w:cstheme="minorHAnsi"/>
                <w:b/>
                <w:bCs/>
                <w:color w:val="auto"/>
                <w:sz w:val="20"/>
              </w:rPr>
              <w:lastRenderedPageBreak/>
              <w:t xml:space="preserve">20/11364/LBC </w:t>
            </w:r>
            <w:r>
              <w:rPr>
                <w:rFonts w:asciiTheme="minorHAnsi" w:hAnsiTheme="minorHAnsi" w:cstheme="minorHAnsi"/>
                <w:color w:val="auto"/>
                <w:sz w:val="20"/>
              </w:rPr>
              <w:t xml:space="preserve">Sundial House, Swindon Road – Proposed internal &amp; external alterations </w:t>
            </w:r>
            <w:proofErr w:type="spellStart"/>
            <w:r>
              <w:rPr>
                <w:rFonts w:asciiTheme="minorHAnsi" w:hAnsiTheme="minorHAnsi" w:cstheme="minorHAnsi"/>
                <w:color w:val="auto"/>
                <w:sz w:val="20"/>
              </w:rPr>
              <w:t>incl</w:t>
            </w:r>
            <w:proofErr w:type="spellEnd"/>
            <w:r>
              <w:rPr>
                <w:rFonts w:asciiTheme="minorHAnsi" w:hAnsiTheme="minorHAnsi" w:cstheme="minorHAnsi"/>
                <w:color w:val="auto"/>
                <w:sz w:val="20"/>
              </w:rPr>
              <w:t xml:space="preserve"> </w:t>
            </w:r>
            <w:proofErr w:type="spellStart"/>
            <w:r>
              <w:rPr>
                <w:rFonts w:asciiTheme="minorHAnsi" w:hAnsiTheme="minorHAnsi" w:cstheme="minorHAnsi"/>
                <w:color w:val="auto"/>
                <w:sz w:val="20"/>
              </w:rPr>
              <w:t>addn</w:t>
            </w:r>
            <w:proofErr w:type="spellEnd"/>
            <w:r>
              <w:rPr>
                <w:rFonts w:asciiTheme="minorHAnsi" w:hAnsiTheme="minorHAnsi" w:cstheme="minorHAnsi"/>
                <w:color w:val="auto"/>
                <w:sz w:val="20"/>
              </w:rPr>
              <w:t xml:space="preserve"> of </w:t>
            </w:r>
            <w:proofErr w:type="spellStart"/>
            <w:r>
              <w:rPr>
                <w:rFonts w:asciiTheme="minorHAnsi" w:hAnsiTheme="minorHAnsi" w:cstheme="minorHAnsi"/>
                <w:color w:val="auto"/>
                <w:sz w:val="20"/>
              </w:rPr>
              <w:t>ensuite</w:t>
            </w:r>
            <w:proofErr w:type="spellEnd"/>
            <w:r>
              <w:rPr>
                <w:rFonts w:asciiTheme="minorHAnsi" w:hAnsiTheme="minorHAnsi" w:cstheme="minorHAnsi"/>
                <w:color w:val="auto"/>
                <w:sz w:val="20"/>
              </w:rPr>
              <w:t xml:space="preserve"> / roof-lights, reconfiguration of ground / first floors. Adjustments to gable – APPROVED with Conditions</w:t>
            </w:r>
          </w:p>
          <w:p w14:paraId="17C60D56" w14:textId="77777777" w:rsidR="00975AE2" w:rsidRDefault="00975AE2" w:rsidP="00975AE2">
            <w:pPr>
              <w:pStyle w:val="ListParagraph"/>
              <w:numPr>
                <w:ilvl w:val="0"/>
                <w:numId w:val="23"/>
              </w:numPr>
              <w:rPr>
                <w:rStyle w:val="Strong"/>
                <w:rFonts w:asciiTheme="minorHAnsi" w:hAnsiTheme="minorHAnsi" w:cstheme="minorHAnsi"/>
                <w:b w:val="0"/>
                <w:bCs w:val="0"/>
                <w:sz w:val="20"/>
              </w:rPr>
            </w:pPr>
            <w:r w:rsidRPr="00E85D8F">
              <w:rPr>
                <w:rStyle w:val="Strong"/>
                <w:rFonts w:asciiTheme="minorHAnsi" w:hAnsiTheme="minorHAnsi" w:cstheme="minorHAnsi"/>
                <w:sz w:val="20"/>
              </w:rPr>
              <w:t>PL/2021/05753</w:t>
            </w:r>
            <w:r w:rsidRPr="00E85D8F">
              <w:rPr>
                <w:rStyle w:val="Strong"/>
                <w:rFonts w:asciiTheme="minorHAnsi" w:hAnsiTheme="minorHAnsi" w:cstheme="minorHAnsi"/>
                <w:b w:val="0"/>
                <w:bCs w:val="0"/>
                <w:sz w:val="20"/>
              </w:rPr>
              <w:t xml:space="preserve"> Whitelands Farm – variation of conditions</w:t>
            </w:r>
            <w:r>
              <w:rPr>
                <w:rStyle w:val="Strong"/>
                <w:rFonts w:asciiTheme="minorHAnsi" w:hAnsiTheme="minorHAnsi" w:cstheme="minorHAnsi"/>
                <w:b w:val="0"/>
                <w:bCs w:val="0"/>
                <w:sz w:val="20"/>
              </w:rPr>
              <w:t xml:space="preserve"> – APPROVED with Conditions</w:t>
            </w:r>
          </w:p>
          <w:p w14:paraId="23FA6573" w14:textId="77777777" w:rsidR="00975AE2" w:rsidRPr="00304784" w:rsidRDefault="00975AE2" w:rsidP="00975AE2">
            <w:pPr>
              <w:pStyle w:val="ListParagraph"/>
              <w:numPr>
                <w:ilvl w:val="0"/>
                <w:numId w:val="23"/>
              </w:numPr>
              <w:spacing w:line="256" w:lineRule="auto"/>
              <w:rPr>
                <w:rFonts w:asciiTheme="minorHAnsi" w:hAnsiTheme="minorHAnsi" w:cstheme="minorHAnsi"/>
                <w:color w:val="333333"/>
                <w:sz w:val="20"/>
                <w:lang w:eastAsia="en-GB"/>
              </w:rPr>
            </w:pPr>
            <w:r w:rsidRPr="00304784">
              <w:rPr>
                <w:rFonts w:asciiTheme="minorHAnsi" w:hAnsiTheme="minorHAnsi" w:cstheme="minorHAnsi"/>
                <w:b/>
                <w:bCs/>
                <w:color w:val="333333"/>
                <w:sz w:val="20"/>
                <w:lang w:eastAsia="en-GB"/>
              </w:rPr>
              <w:t>PL/2021/05777</w:t>
            </w:r>
            <w:r w:rsidRPr="00304784">
              <w:rPr>
                <w:rFonts w:asciiTheme="minorHAnsi" w:hAnsiTheme="minorHAnsi" w:cstheme="minorHAnsi"/>
                <w:color w:val="333333"/>
                <w:sz w:val="20"/>
                <w:lang w:eastAsia="en-GB"/>
              </w:rPr>
              <w:t xml:space="preserve"> Old Chapel Fields Plough Lane</w:t>
            </w:r>
            <w:r>
              <w:rPr>
                <w:rFonts w:asciiTheme="minorHAnsi" w:hAnsiTheme="minorHAnsi" w:cstheme="minorHAnsi"/>
                <w:color w:val="333333"/>
                <w:sz w:val="20"/>
                <w:lang w:eastAsia="en-GB"/>
              </w:rPr>
              <w:t xml:space="preserve"> – Hedge &amp; conifer tree work – No Objection</w:t>
            </w:r>
          </w:p>
          <w:p w14:paraId="5812B203" w14:textId="666EB305" w:rsidR="00975AE2" w:rsidRDefault="00975AE2" w:rsidP="00975AE2">
            <w:pPr>
              <w:pStyle w:val="ListParagraph"/>
              <w:numPr>
                <w:ilvl w:val="0"/>
                <w:numId w:val="23"/>
              </w:numPr>
              <w:spacing w:line="256" w:lineRule="auto"/>
              <w:rPr>
                <w:rFonts w:asciiTheme="minorHAnsi" w:hAnsiTheme="minorHAnsi" w:cstheme="minorHAnsi"/>
                <w:color w:val="auto"/>
                <w:sz w:val="20"/>
              </w:rPr>
            </w:pPr>
            <w:r>
              <w:rPr>
                <w:rFonts w:asciiTheme="minorHAnsi" w:hAnsiTheme="minorHAnsi" w:cstheme="minorHAnsi"/>
                <w:b/>
                <w:bCs/>
                <w:color w:val="auto"/>
                <w:sz w:val="20"/>
              </w:rPr>
              <w:t xml:space="preserve">PL/2021/06893 </w:t>
            </w:r>
            <w:r w:rsidRPr="00CF2B27">
              <w:rPr>
                <w:rFonts w:asciiTheme="minorHAnsi" w:hAnsiTheme="minorHAnsi" w:cstheme="minorHAnsi"/>
                <w:color w:val="auto"/>
                <w:sz w:val="20"/>
              </w:rPr>
              <w:t>Highfield House, Parkers Lane – Fell 1 ash tree – No Objection</w:t>
            </w:r>
          </w:p>
          <w:p w14:paraId="3FD6C5D3" w14:textId="77777777" w:rsidR="00975AE2" w:rsidRPr="00975AE2" w:rsidRDefault="00975AE2" w:rsidP="00975AE2">
            <w:pPr>
              <w:spacing w:line="256" w:lineRule="auto"/>
              <w:rPr>
                <w:rFonts w:asciiTheme="minorHAnsi" w:hAnsiTheme="minorHAnsi" w:cstheme="minorHAnsi"/>
                <w:color w:val="auto"/>
                <w:sz w:val="20"/>
              </w:rPr>
            </w:pPr>
          </w:p>
          <w:p w14:paraId="6043F0A2" w14:textId="6BE29FAE" w:rsidR="00975AE2" w:rsidRDefault="00975AE2" w:rsidP="00975AE2">
            <w:pPr>
              <w:spacing w:line="256" w:lineRule="auto"/>
              <w:rPr>
                <w:rFonts w:asciiTheme="minorHAnsi" w:hAnsiTheme="minorHAnsi" w:cstheme="minorHAnsi"/>
                <w:b/>
                <w:bCs/>
                <w:color w:val="auto"/>
                <w:sz w:val="20"/>
                <w:lang w:eastAsia="en-GB"/>
              </w:rPr>
            </w:pPr>
            <w:r>
              <w:rPr>
                <w:rFonts w:asciiTheme="minorHAnsi" w:hAnsiTheme="minorHAnsi" w:cstheme="minorHAnsi"/>
                <w:b/>
                <w:bCs/>
                <w:color w:val="auto"/>
                <w:sz w:val="20"/>
                <w:lang w:eastAsia="en-GB"/>
              </w:rPr>
              <w:t>(</w:t>
            </w:r>
            <w:r w:rsidRPr="00975AE2">
              <w:rPr>
                <w:rFonts w:asciiTheme="minorHAnsi" w:hAnsiTheme="minorHAnsi" w:cstheme="minorHAnsi"/>
                <w:b/>
                <w:bCs/>
                <w:color w:val="auto"/>
                <w:sz w:val="22"/>
                <w:szCs w:val="22"/>
                <w:lang w:eastAsia="en-GB"/>
              </w:rPr>
              <w:t>b) Applications for Consideration</w:t>
            </w:r>
          </w:p>
          <w:p w14:paraId="683A2E55" w14:textId="77777777" w:rsidR="007F0071" w:rsidRPr="007F0071" w:rsidRDefault="00975AE2" w:rsidP="00975AE2">
            <w:pPr>
              <w:pStyle w:val="ListParagraph"/>
              <w:numPr>
                <w:ilvl w:val="0"/>
                <w:numId w:val="23"/>
              </w:numPr>
              <w:rPr>
                <w:rFonts w:asciiTheme="minorHAnsi" w:hAnsiTheme="minorHAnsi" w:cstheme="minorHAnsi"/>
                <w:color w:val="auto"/>
                <w:sz w:val="20"/>
              </w:rPr>
            </w:pPr>
            <w:r w:rsidRPr="00CD0751">
              <w:rPr>
                <w:rFonts w:asciiTheme="minorHAnsi" w:hAnsiTheme="minorHAnsi" w:cstheme="minorHAnsi"/>
                <w:b/>
                <w:bCs/>
                <w:color w:val="auto"/>
                <w:sz w:val="20"/>
              </w:rPr>
              <w:t>PL/2021/06653</w:t>
            </w:r>
            <w:r w:rsidRPr="00CD0751">
              <w:rPr>
                <w:rFonts w:asciiTheme="minorHAnsi" w:hAnsiTheme="minorHAnsi" w:cstheme="minorHAnsi"/>
                <w:color w:val="auto"/>
                <w:sz w:val="20"/>
              </w:rPr>
              <w:t xml:space="preserve"> The Stable, Middle Common – Erection of a garage</w:t>
            </w:r>
            <w:r w:rsidR="00BA6B9B">
              <w:rPr>
                <w:rFonts w:asciiTheme="minorHAnsi" w:hAnsiTheme="minorHAnsi" w:cstheme="minorHAnsi"/>
                <w:color w:val="auto"/>
                <w:sz w:val="20"/>
              </w:rPr>
              <w:t xml:space="preserve">. </w:t>
            </w:r>
            <w:r w:rsidR="007F0071" w:rsidRPr="0069458A">
              <w:rPr>
                <w:rFonts w:asciiTheme="minorHAnsi" w:hAnsiTheme="minorHAnsi" w:cstheme="minorHAnsi"/>
                <w:b/>
                <w:bCs/>
                <w:color w:val="333333"/>
                <w:sz w:val="22"/>
                <w:szCs w:val="22"/>
                <w:lang w:eastAsia="en-GB"/>
              </w:rPr>
              <w:t xml:space="preserve">It was resolved to </w:t>
            </w:r>
            <w:r w:rsidR="007F0071">
              <w:rPr>
                <w:rFonts w:asciiTheme="minorHAnsi" w:hAnsiTheme="minorHAnsi" w:cstheme="minorHAnsi"/>
                <w:b/>
                <w:bCs/>
                <w:color w:val="333333"/>
                <w:sz w:val="22"/>
                <w:szCs w:val="22"/>
                <w:lang w:eastAsia="en-GB"/>
              </w:rPr>
              <w:t xml:space="preserve">OBJECT to </w:t>
            </w:r>
            <w:r w:rsidR="007F0071" w:rsidRPr="0069458A">
              <w:rPr>
                <w:rFonts w:asciiTheme="minorHAnsi" w:hAnsiTheme="minorHAnsi" w:cstheme="minorHAnsi"/>
                <w:b/>
                <w:bCs/>
                <w:color w:val="333333"/>
                <w:sz w:val="22"/>
                <w:szCs w:val="22"/>
                <w:lang w:eastAsia="en-GB"/>
              </w:rPr>
              <w:t>this application.</w:t>
            </w:r>
          </w:p>
          <w:p w14:paraId="4AF664ED" w14:textId="3DAE7137" w:rsidR="00975AE2" w:rsidRDefault="00975AE2" w:rsidP="00975AE2">
            <w:pPr>
              <w:pStyle w:val="ListParagraph"/>
              <w:numPr>
                <w:ilvl w:val="0"/>
                <w:numId w:val="23"/>
              </w:numPr>
              <w:rPr>
                <w:rFonts w:asciiTheme="minorHAnsi" w:hAnsiTheme="minorHAnsi" w:cstheme="minorHAnsi"/>
                <w:color w:val="auto"/>
                <w:sz w:val="20"/>
              </w:rPr>
            </w:pPr>
            <w:r>
              <w:rPr>
                <w:rFonts w:asciiTheme="minorHAnsi" w:hAnsiTheme="minorHAnsi" w:cstheme="minorHAnsi"/>
                <w:b/>
                <w:bCs/>
                <w:color w:val="auto"/>
                <w:sz w:val="20"/>
              </w:rPr>
              <w:t xml:space="preserve">PL/2021/07858 </w:t>
            </w:r>
            <w:r>
              <w:rPr>
                <w:rFonts w:asciiTheme="minorHAnsi" w:hAnsiTheme="minorHAnsi" w:cstheme="minorHAnsi"/>
                <w:color w:val="auto"/>
                <w:sz w:val="20"/>
              </w:rPr>
              <w:t>Highfield House, Parkers Lane – Erection of freestanding greenhouse behind garage</w:t>
            </w:r>
            <w:r w:rsidR="007F0071">
              <w:rPr>
                <w:rFonts w:asciiTheme="minorHAnsi" w:hAnsiTheme="minorHAnsi" w:cstheme="minorHAnsi"/>
                <w:color w:val="auto"/>
                <w:sz w:val="20"/>
              </w:rPr>
              <w:t xml:space="preserve">. </w:t>
            </w:r>
            <w:r w:rsidR="007F0071" w:rsidRPr="0069458A">
              <w:rPr>
                <w:rFonts w:asciiTheme="minorHAnsi" w:hAnsiTheme="minorHAnsi" w:cstheme="minorHAnsi"/>
                <w:b/>
                <w:bCs/>
                <w:color w:val="333333"/>
                <w:sz w:val="22"/>
                <w:szCs w:val="22"/>
                <w:lang w:eastAsia="en-GB"/>
              </w:rPr>
              <w:t>It was resolved to SUPPORT this application.</w:t>
            </w:r>
          </w:p>
          <w:p w14:paraId="698AAD37" w14:textId="4BA9C054" w:rsidR="00975AE2" w:rsidRDefault="00975AE2" w:rsidP="00975AE2">
            <w:pPr>
              <w:pStyle w:val="ListParagraph"/>
              <w:numPr>
                <w:ilvl w:val="0"/>
                <w:numId w:val="23"/>
              </w:numPr>
              <w:rPr>
                <w:rFonts w:asciiTheme="minorHAnsi" w:hAnsiTheme="minorHAnsi" w:cstheme="minorHAnsi"/>
                <w:color w:val="auto"/>
                <w:sz w:val="20"/>
              </w:rPr>
            </w:pPr>
            <w:r>
              <w:rPr>
                <w:rFonts w:asciiTheme="minorHAnsi" w:hAnsiTheme="minorHAnsi" w:cstheme="minorHAnsi"/>
                <w:b/>
                <w:bCs/>
                <w:color w:val="auto"/>
                <w:sz w:val="20"/>
              </w:rPr>
              <w:t xml:space="preserve">PL/2021/07875 </w:t>
            </w:r>
            <w:r>
              <w:rPr>
                <w:rFonts w:asciiTheme="minorHAnsi" w:hAnsiTheme="minorHAnsi" w:cstheme="minorHAnsi"/>
                <w:color w:val="auto"/>
                <w:sz w:val="20"/>
              </w:rPr>
              <w:t>Middle Common – Change of use of existing building to a separate dwelling</w:t>
            </w:r>
            <w:r w:rsidR="007F0071">
              <w:rPr>
                <w:rFonts w:asciiTheme="minorHAnsi" w:hAnsiTheme="minorHAnsi" w:cstheme="minorHAnsi"/>
                <w:color w:val="auto"/>
                <w:sz w:val="20"/>
              </w:rPr>
              <w:t xml:space="preserve">. </w:t>
            </w:r>
            <w:r w:rsidR="007F0071" w:rsidRPr="0069458A">
              <w:rPr>
                <w:rFonts w:asciiTheme="minorHAnsi" w:hAnsiTheme="minorHAnsi" w:cstheme="minorHAnsi"/>
                <w:b/>
                <w:bCs/>
                <w:color w:val="333333"/>
                <w:sz w:val="22"/>
                <w:szCs w:val="22"/>
                <w:lang w:eastAsia="en-GB"/>
              </w:rPr>
              <w:t xml:space="preserve">It was resolved to </w:t>
            </w:r>
            <w:r w:rsidR="007F0071">
              <w:rPr>
                <w:rFonts w:asciiTheme="minorHAnsi" w:hAnsiTheme="minorHAnsi" w:cstheme="minorHAnsi"/>
                <w:b/>
                <w:bCs/>
                <w:color w:val="333333"/>
                <w:sz w:val="22"/>
                <w:szCs w:val="22"/>
                <w:lang w:eastAsia="en-GB"/>
              </w:rPr>
              <w:t>OBJECT</w:t>
            </w:r>
            <w:r w:rsidR="007F0071" w:rsidRPr="0069458A">
              <w:rPr>
                <w:rFonts w:asciiTheme="minorHAnsi" w:hAnsiTheme="minorHAnsi" w:cstheme="minorHAnsi"/>
                <w:b/>
                <w:bCs/>
                <w:color w:val="333333"/>
                <w:sz w:val="22"/>
                <w:szCs w:val="22"/>
                <w:lang w:eastAsia="en-GB"/>
              </w:rPr>
              <w:t xml:space="preserve"> this </w:t>
            </w:r>
            <w:proofErr w:type="gramStart"/>
            <w:r w:rsidR="007F0071" w:rsidRPr="0069458A">
              <w:rPr>
                <w:rFonts w:asciiTheme="minorHAnsi" w:hAnsiTheme="minorHAnsi" w:cstheme="minorHAnsi"/>
                <w:b/>
                <w:bCs/>
                <w:color w:val="333333"/>
                <w:sz w:val="22"/>
                <w:szCs w:val="22"/>
                <w:lang w:eastAsia="en-GB"/>
              </w:rPr>
              <w:t>application</w:t>
            </w:r>
            <w:proofErr w:type="gramEnd"/>
            <w:r w:rsidR="007F0071">
              <w:rPr>
                <w:rFonts w:asciiTheme="minorHAnsi" w:hAnsiTheme="minorHAnsi" w:cstheme="minorHAnsi"/>
                <w:b/>
                <w:bCs/>
                <w:color w:val="333333"/>
                <w:sz w:val="22"/>
                <w:szCs w:val="22"/>
                <w:lang w:eastAsia="en-GB"/>
              </w:rPr>
              <w:t xml:space="preserve"> but councillors agreed to visit the site for further review following a request by the applicant before giving feedback to Wiltshire Council</w:t>
            </w:r>
            <w:r w:rsidR="007F0071" w:rsidRPr="0069458A">
              <w:rPr>
                <w:rFonts w:asciiTheme="minorHAnsi" w:hAnsiTheme="minorHAnsi" w:cstheme="minorHAnsi"/>
                <w:b/>
                <w:bCs/>
                <w:color w:val="333333"/>
                <w:sz w:val="22"/>
                <w:szCs w:val="22"/>
                <w:lang w:eastAsia="en-GB"/>
              </w:rPr>
              <w:t>.</w:t>
            </w:r>
          </w:p>
          <w:p w14:paraId="0823FE03" w14:textId="4EEEF4BD" w:rsidR="00975AE2" w:rsidRDefault="00975AE2" w:rsidP="00975AE2">
            <w:pPr>
              <w:pStyle w:val="ListParagraph"/>
              <w:numPr>
                <w:ilvl w:val="0"/>
                <w:numId w:val="23"/>
              </w:numPr>
              <w:rPr>
                <w:rFonts w:asciiTheme="minorHAnsi" w:hAnsiTheme="minorHAnsi" w:cstheme="minorHAnsi"/>
                <w:color w:val="auto"/>
                <w:sz w:val="20"/>
              </w:rPr>
            </w:pPr>
            <w:r>
              <w:rPr>
                <w:rFonts w:asciiTheme="minorHAnsi" w:hAnsiTheme="minorHAnsi" w:cstheme="minorHAnsi"/>
                <w:b/>
                <w:bCs/>
                <w:color w:val="auto"/>
                <w:sz w:val="20"/>
              </w:rPr>
              <w:t xml:space="preserve">PL/2021/08418 </w:t>
            </w:r>
            <w:r>
              <w:rPr>
                <w:rFonts w:asciiTheme="minorHAnsi" w:hAnsiTheme="minorHAnsi" w:cstheme="minorHAnsi"/>
                <w:color w:val="auto"/>
                <w:sz w:val="20"/>
              </w:rPr>
              <w:t xml:space="preserve">Upper Lease House, Parkers Lane – Proposed works to trees: </w:t>
            </w:r>
            <w:proofErr w:type="gramStart"/>
            <w:r>
              <w:rPr>
                <w:rFonts w:asciiTheme="minorHAnsi" w:hAnsiTheme="minorHAnsi" w:cstheme="minorHAnsi"/>
                <w:color w:val="auto"/>
                <w:sz w:val="20"/>
              </w:rPr>
              <w:t>fell</w:t>
            </w:r>
            <w:proofErr w:type="gramEnd"/>
            <w:r>
              <w:rPr>
                <w:rFonts w:asciiTheme="minorHAnsi" w:hAnsiTheme="minorHAnsi" w:cstheme="minorHAnsi"/>
                <w:color w:val="auto"/>
                <w:sz w:val="20"/>
              </w:rPr>
              <w:t xml:space="preserve"> diseased silver birch / fell sycamore / reduce silver birch height</w:t>
            </w:r>
            <w:r w:rsidR="007F0071">
              <w:rPr>
                <w:rFonts w:asciiTheme="minorHAnsi" w:hAnsiTheme="minorHAnsi" w:cstheme="minorHAnsi"/>
                <w:color w:val="auto"/>
                <w:sz w:val="20"/>
              </w:rPr>
              <w:t xml:space="preserve">. </w:t>
            </w:r>
            <w:r w:rsidR="007F0071" w:rsidRPr="0069458A">
              <w:rPr>
                <w:rFonts w:asciiTheme="minorHAnsi" w:hAnsiTheme="minorHAnsi" w:cstheme="minorHAnsi"/>
                <w:b/>
                <w:bCs/>
                <w:color w:val="333333"/>
                <w:sz w:val="22"/>
                <w:szCs w:val="22"/>
                <w:lang w:eastAsia="en-GB"/>
              </w:rPr>
              <w:t>It was resolved to SUPPORT this application.</w:t>
            </w:r>
          </w:p>
          <w:p w14:paraId="08126A6D" w14:textId="77777777" w:rsidR="007F0071" w:rsidRPr="0069458A" w:rsidRDefault="00BA6B9B" w:rsidP="007F0071">
            <w:pPr>
              <w:pStyle w:val="ListParagraph"/>
              <w:numPr>
                <w:ilvl w:val="0"/>
                <w:numId w:val="27"/>
              </w:numPr>
              <w:spacing w:line="256" w:lineRule="auto"/>
              <w:rPr>
                <w:rFonts w:asciiTheme="minorHAnsi" w:hAnsiTheme="minorHAnsi" w:cstheme="minorHAnsi"/>
                <w:b/>
                <w:bCs/>
                <w:color w:val="333333"/>
                <w:sz w:val="22"/>
                <w:szCs w:val="22"/>
                <w:lang w:eastAsia="en-GB"/>
              </w:rPr>
            </w:pPr>
            <w:r>
              <w:rPr>
                <w:rFonts w:asciiTheme="minorHAnsi" w:hAnsiTheme="minorHAnsi" w:cstheme="minorHAnsi"/>
                <w:b/>
                <w:bCs/>
                <w:color w:val="auto"/>
                <w:sz w:val="20"/>
              </w:rPr>
              <w:t xml:space="preserve">PL/2021/08588 </w:t>
            </w:r>
            <w:r>
              <w:rPr>
                <w:rFonts w:asciiTheme="minorHAnsi" w:hAnsiTheme="minorHAnsi" w:cstheme="minorHAnsi"/>
                <w:color w:val="auto"/>
                <w:sz w:val="20"/>
              </w:rPr>
              <w:t>Works to trees in Days Lane</w:t>
            </w:r>
            <w:r w:rsidR="007F0071">
              <w:rPr>
                <w:rFonts w:asciiTheme="minorHAnsi" w:hAnsiTheme="minorHAnsi" w:cstheme="minorHAnsi"/>
                <w:color w:val="auto"/>
                <w:sz w:val="20"/>
              </w:rPr>
              <w:t xml:space="preserve">. </w:t>
            </w:r>
            <w:r w:rsidR="007F0071" w:rsidRPr="0069458A">
              <w:rPr>
                <w:rFonts w:asciiTheme="minorHAnsi" w:hAnsiTheme="minorHAnsi" w:cstheme="minorHAnsi"/>
                <w:b/>
                <w:bCs/>
                <w:color w:val="333333"/>
                <w:sz w:val="22"/>
                <w:szCs w:val="22"/>
                <w:lang w:eastAsia="en-GB"/>
              </w:rPr>
              <w:t>It was resolved to SUPPORT this application.</w:t>
            </w:r>
          </w:p>
          <w:p w14:paraId="5E114029" w14:textId="6AEB2CD2" w:rsidR="00400AD9" w:rsidRPr="00F15898" w:rsidRDefault="00400AD9" w:rsidP="00796C22">
            <w:pPr>
              <w:rPr>
                <w:rFonts w:asciiTheme="minorHAnsi" w:hAnsiTheme="minorHAnsi" w:cstheme="minorHAnsi"/>
                <w:color w:val="FF0000"/>
                <w:sz w:val="22"/>
                <w:szCs w:val="22"/>
              </w:rPr>
            </w:pPr>
          </w:p>
        </w:tc>
      </w:tr>
      <w:tr w:rsidR="00975AE2" w:rsidRPr="00F15898" w14:paraId="6CDF09A3" w14:textId="77777777" w:rsidTr="005D4F68">
        <w:tc>
          <w:tcPr>
            <w:tcW w:w="817" w:type="dxa"/>
            <w:tcBorders>
              <w:top w:val="single" w:sz="4" w:space="0" w:color="auto"/>
              <w:left w:val="single" w:sz="4" w:space="0" w:color="auto"/>
              <w:bottom w:val="single" w:sz="4" w:space="0" w:color="auto"/>
              <w:right w:val="single" w:sz="4" w:space="0" w:color="auto"/>
            </w:tcBorders>
          </w:tcPr>
          <w:p w14:paraId="7DD4F0B2" w14:textId="036A24A3" w:rsidR="00975AE2" w:rsidRPr="00975AE2" w:rsidRDefault="00B9331F" w:rsidP="00400AD9">
            <w:pPr>
              <w:rPr>
                <w:rFonts w:asciiTheme="minorHAnsi" w:hAnsiTheme="minorHAnsi" w:cstheme="minorHAnsi"/>
                <w:b/>
                <w:color w:val="auto"/>
                <w:sz w:val="22"/>
                <w:szCs w:val="22"/>
              </w:rPr>
            </w:pPr>
            <w:r>
              <w:rPr>
                <w:rFonts w:asciiTheme="minorHAnsi" w:hAnsiTheme="minorHAnsi" w:cstheme="minorHAnsi"/>
                <w:b/>
                <w:color w:val="auto"/>
                <w:sz w:val="22"/>
                <w:szCs w:val="22"/>
              </w:rPr>
              <w:lastRenderedPageBreak/>
              <w:t>60</w:t>
            </w:r>
            <w:r w:rsidR="00975AE2">
              <w:rPr>
                <w:rFonts w:asciiTheme="minorHAnsi" w:hAnsiTheme="minorHAnsi" w:cstheme="minorHAnsi"/>
                <w:b/>
                <w:color w:val="auto"/>
                <w:sz w:val="22"/>
                <w:szCs w:val="22"/>
              </w:rPr>
              <w:t>.21</w:t>
            </w:r>
          </w:p>
        </w:tc>
        <w:tc>
          <w:tcPr>
            <w:tcW w:w="8817" w:type="dxa"/>
            <w:tcBorders>
              <w:top w:val="single" w:sz="4" w:space="0" w:color="auto"/>
              <w:left w:val="single" w:sz="4" w:space="0" w:color="auto"/>
              <w:bottom w:val="single" w:sz="4" w:space="0" w:color="auto"/>
              <w:right w:val="single" w:sz="4" w:space="0" w:color="auto"/>
            </w:tcBorders>
          </w:tcPr>
          <w:p w14:paraId="34397667" w14:textId="77777777" w:rsidR="00975AE2" w:rsidRDefault="00975AE2" w:rsidP="00400AD9">
            <w:pPr>
              <w:spacing w:line="256" w:lineRule="auto"/>
              <w:rPr>
                <w:rFonts w:asciiTheme="minorHAnsi" w:hAnsiTheme="minorHAnsi" w:cstheme="minorHAnsi"/>
                <w:b/>
                <w:bCs/>
                <w:color w:val="auto"/>
                <w:sz w:val="22"/>
                <w:szCs w:val="22"/>
              </w:rPr>
            </w:pPr>
            <w:r>
              <w:rPr>
                <w:rFonts w:asciiTheme="minorHAnsi" w:hAnsiTheme="minorHAnsi" w:cstheme="minorHAnsi"/>
                <w:b/>
                <w:bCs/>
                <w:color w:val="auto"/>
                <w:sz w:val="22"/>
                <w:szCs w:val="22"/>
              </w:rPr>
              <w:t>Chair’s Report – Cllr Trickey</w:t>
            </w:r>
          </w:p>
          <w:p w14:paraId="41BBFC49" w14:textId="646BE697" w:rsidR="007F0071" w:rsidRDefault="007F0071" w:rsidP="00400AD9">
            <w:pPr>
              <w:spacing w:line="256" w:lineRule="auto"/>
              <w:rPr>
                <w:rFonts w:asciiTheme="minorHAnsi" w:hAnsiTheme="minorHAnsi" w:cstheme="minorHAnsi"/>
                <w:color w:val="auto"/>
                <w:sz w:val="22"/>
                <w:szCs w:val="22"/>
              </w:rPr>
            </w:pPr>
            <w:r>
              <w:rPr>
                <w:rFonts w:asciiTheme="minorHAnsi" w:hAnsiTheme="minorHAnsi" w:cstheme="minorHAnsi"/>
                <w:color w:val="auto"/>
                <w:sz w:val="22"/>
                <w:szCs w:val="22"/>
              </w:rPr>
              <w:t xml:space="preserve">Cllr Trickey encouraged councillors to come up with suggestions for use of the £6,000 grant money </w:t>
            </w:r>
            <w:r w:rsidR="00CA308C">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to be discussed in the Finance item </w:t>
            </w:r>
            <w:r w:rsidR="00CA308C">
              <w:rPr>
                <w:rFonts w:asciiTheme="minorHAnsi" w:hAnsiTheme="minorHAnsi" w:cstheme="minorHAnsi"/>
                <w:color w:val="auto"/>
                <w:sz w:val="22"/>
                <w:szCs w:val="22"/>
              </w:rPr>
              <w:t>(reference Item 9 on</w:t>
            </w:r>
            <w:r>
              <w:rPr>
                <w:rFonts w:asciiTheme="minorHAnsi" w:hAnsiTheme="minorHAnsi" w:cstheme="minorHAnsi"/>
                <w:color w:val="auto"/>
                <w:sz w:val="22"/>
                <w:szCs w:val="22"/>
              </w:rPr>
              <w:t xml:space="preserve"> the agenda</w:t>
            </w:r>
            <w:r w:rsidR="00CA308C">
              <w:rPr>
                <w:rFonts w:asciiTheme="minorHAnsi" w:hAnsiTheme="minorHAnsi" w:cstheme="minorHAnsi"/>
                <w:color w:val="auto"/>
                <w:sz w:val="22"/>
                <w:szCs w:val="22"/>
              </w:rPr>
              <w:t>).</w:t>
            </w:r>
          </w:p>
          <w:p w14:paraId="6D22D8AB" w14:textId="7273060C" w:rsidR="007F0071" w:rsidRPr="007F0071" w:rsidRDefault="007F0071" w:rsidP="00400AD9">
            <w:pPr>
              <w:spacing w:line="256" w:lineRule="auto"/>
              <w:rPr>
                <w:rFonts w:asciiTheme="minorHAnsi" w:hAnsiTheme="minorHAnsi" w:cstheme="minorHAnsi"/>
                <w:color w:val="auto"/>
                <w:sz w:val="22"/>
                <w:szCs w:val="22"/>
              </w:rPr>
            </w:pPr>
          </w:p>
        </w:tc>
      </w:tr>
      <w:tr w:rsidR="00975AE2" w:rsidRPr="00F15898" w14:paraId="48336ED6" w14:textId="77777777" w:rsidTr="005D4F68">
        <w:tc>
          <w:tcPr>
            <w:tcW w:w="817" w:type="dxa"/>
            <w:tcBorders>
              <w:top w:val="single" w:sz="4" w:space="0" w:color="auto"/>
              <w:left w:val="single" w:sz="4" w:space="0" w:color="auto"/>
              <w:bottom w:val="single" w:sz="4" w:space="0" w:color="auto"/>
              <w:right w:val="single" w:sz="4" w:space="0" w:color="auto"/>
            </w:tcBorders>
          </w:tcPr>
          <w:p w14:paraId="5A4DA71B" w14:textId="5E741CD2" w:rsidR="00975AE2" w:rsidRDefault="00975AE2" w:rsidP="00400AD9">
            <w:pPr>
              <w:rPr>
                <w:rFonts w:asciiTheme="minorHAnsi" w:hAnsiTheme="minorHAnsi" w:cstheme="minorHAnsi"/>
                <w:b/>
                <w:color w:val="auto"/>
                <w:sz w:val="22"/>
                <w:szCs w:val="22"/>
              </w:rPr>
            </w:pPr>
            <w:r>
              <w:rPr>
                <w:rFonts w:asciiTheme="minorHAnsi" w:hAnsiTheme="minorHAnsi" w:cstheme="minorHAnsi"/>
                <w:b/>
                <w:color w:val="auto"/>
                <w:sz w:val="22"/>
                <w:szCs w:val="22"/>
              </w:rPr>
              <w:t>6</w:t>
            </w:r>
            <w:r w:rsidR="00B9331F">
              <w:rPr>
                <w:rFonts w:asciiTheme="minorHAnsi" w:hAnsiTheme="minorHAnsi" w:cstheme="minorHAnsi"/>
                <w:b/>
                <w:color w:val="auto"/>
                <w:sz w:val="22"/>
                <w:szCs w:val="22"/>
              </w:rPr>
              <w:t>1</w:t>
            </w:r>
            <w:r>
              <w:rPr>
                <w:rFonts w:asciiTheme="minorHAnsi" w:hAnsiTheme="minorHAnsi" w:cstheme="minorHAnsi"/>
                <w:b/>
                <w:color w:val="auto"/>
                <w:sz w:val="22"/>
                <w:szCs w:val="22"/>
              </w:rPr>
              <w:t>.21</w:t>
            </w:r>
          </w:p>
        </w:tc>
        <w:tc>
          <w:tcPr>
            <w:tcW w:w="8817" w:type="dxa"/>
            <w:tcBorders>
              <w:top w:val="single" w:sz="4" w:space="0" w:color="auto"/>
              <w:left w:val="single" w:sz="4" w:space="0" w:color="auto"/>
              <w:bottom w:val="single" w:sz="4" w:space="0" w:color="auto"/>
              <w:right w:val="single" w:sz="4" w:space="0" w:color="auto"/>
            </w:tcBorders>
          </w:tcPr>
          <w:p w14:paraId="6431DB29" w14:textId="77777777" w:rsidR="00975AE2" w:rsidRDefault="00975AE2" w:rsidP="00400AD9">
            <w:pPr>
              <w:spacing w:line="256" w:lineRule="auto"/>
              <w:rPr>
                <w:rFonts w:asciiTheme="minorHAnsi" w:hAnsiTheme="minorHAnsi" w:cstheme="minorHAnsi"/>
                <w:b/>
                <w:bCs/>
                <w:color w:val="auto"/>
                <w:sz w:val="22"/>
                <w:szCs w:val="22"/>
              </w:rPr>
            </w:pPr>
            <w:r>
              <w:rPr>
                <w:rFonts w:asciiTheme="minorHAnsi" w:hAnsiTheme="minorHAnsi" w:cstheme="minorHAnsi"/>
                <w:b/>
                <w:bCs/>
                <w:color w:val="auto"/>
                <w:sz w:val="22"/>
                <w:szCs w:val="22"/>
              </w:rPr>
              <w:t>Wiltshire Council Report – Cllr H Greenman</w:t>
            </w:r>
          </w:p>
          <w:p w14:paraId="744060A1" w14:textId="77777777" w:rsidR="007F0071" w:rsidRDefault="007F0071" w:rsidP="00400AD9">
            <w:pPr>
              <w:spacing w:line="256" w:lineRule="auto"/>
              <w:rPr>
                <w:rFonts w:asciiTheme="minorHAnsi" w:hAnsiTheme="minorHAnsi" w:cstheme="minorHAnsi"/>
                <w:color w:val="auto"/>
                <w:sz w:val="22"/>
                <w:szCs w:val="22"/>
              </w:rPr>
            </w:pPr>
            <w:r>
              <w:rPr>
                <w:rFonts w:asciiTheme="minorHAnsi" w:hAnsiTheme="minorHAnsi" w:cstheme="minorHAnsi"/>
                <w:color w:val="auto"/>
                <w:sz w:val="22"/>
                <w:szCs w:val="22"/>
              </w:rPr>
              <w:t xml:space="preserve">Cllr Greenman noted that Wiltshire Council has had an underspend of some £1.7 million. In </w:t>
            </w:r>
            <w:proofErr w:type="gramStart"/>
            <w:r>
              <w:rPr>
                <w:rFonts w:asciiTheme="minorHAnsi" w:hAnsiTheme="minorHAnsi" w:cstheme="minorHAnsi"/>
                <w:color w:val="auto"/>
                <w:sz w:val="22"/>
                <w:szCs w:val="22"/>
              </w:rPr>
              <w:t>addition</w:t>
            </w:r>
            <w:proofErr w:type="gramEnd"/>
            <w:r>
              <w:rPr>
                <w:rFonts w:asciiTheme="minorHAnsi" w:hAnsiTheme="minorHAnsi" w:cstheme="minorHAnsi"/>
                <w:color w:val="auto"/>
                <w:sz w:val="22"/>
                <w:szCs w:val="22"/>
              </w:rPr>
              <w:t xml:space="preserve"> the Government is giving Wiltshire Council a grant of £20,301 million as a Hardship and Emergency fund. </w:t>
            </w:r>
          </w:p>
          <w:p w14:paraId="5FAD75C3" w14:textId="2400AA8C" w:rsidR="007F0071" w:rsidRDefault="007F0071" w:rsidP="00400AD9">
            <w:pPr>
              <w:spacing w:line="256" w:lineRule="auto"/>
              <w:rPr>
                <w:rFonts w:asciiTheme="minorHAnsi" w:hAnsiTheme="minorHAnsi" w:cstheme="minorHAnsi"/>
                <w:color w:val="auto"/>
                <w:sz w:val="22"/>
                <w:szCs w:val="22"/>
              </w:rPr>
            </w:pPr>
            <w:r>
              <w:rPr>
                <w:rFonts w:asciiTheme="minorHAnsi" w:hAnsiTheme="minorHAnsi" w:cstheme="minorHAnsi"/>
                <w:color w:val="auto"/>
                <w:sz w:val="22"/>
                <w:szCs w:val="22"/>
              </w:rPr>
              <w:t xml:space="preserve">Cllr Greenman drew attention to the </w:t>
            </w:r>
            <w:r w:rsidR="00CA308C">
              <w:rPr>
                <w:rFonts w:asciiTheme="minorHAnsi" w:hAnsiTheme="minorHAnsi" w:cstheme="minorHAnsi"/>
                <w:color w:val="auto"/>
                <w:sz w:val="22"/>
                <w:szCs w:val="22"/>
              </w:rPr>
              <w:t>current</w:t>
            </w:r>
            <w:r>
              <w:rPr>
                <w:rFonts w:asciiTheme="minorHAnsi" w:hAnsiTheme="minorHAnsi" w:cstheme="minorHAnsi"/>
                <w:color w:val="auto"/>
                <w:sz w:val="22"/>
                <w:szCs w:val="22"/>
              </w:rPr>
              <w:t xml:space="preserve"> shortage of planning staff meaning that some employees were managing more than twice their usual number of applications.</w:t>
            </w:r>
          </w:p>
          <w:p w14:paraId="70109BBC" w14:textId="31E6C94C" w:rsidR="007F0071" w:rsidRPr="007F0071" w:rsidRDefault="007F0071" w:rsidP="00400AD9">
            <w:pPr>
              <w:spacing w:line="256" w:lineRule="auto"/>
              <w:rPr>
                <w:rFonts w:asciiTheme="minorHAnsi" w:hAnsiTheme="minorHAnsi" w:cstheme="minorHAnsi"/>
                <w:color w:val="auto"/>
                <w:sz w:val="22"/>
                <w:szCs w:val="22"/>
              </w:rPr>
            </w:pPr>
          </w:p>
        </w:tc>
      </w:tr>
      <w:tr w:rsidR="00F15898" w:rsidRPr="00F15898" w14:paraId="5B733993" w14:textId="77777777" w:rsidTr="005D4F68">
        <w:tc>
          <w:tcPr>
            <w:tcW w:w="817" w:type="dxa"/>
            <w:tcBorders>
              <w:top w:val="single" w:sz="4" w:space="0" w:color="auto"/>
              <w:left w:val="single" w:sz="4" w:space="0" w:color="auto"/>
              <w:bottom w:val="single" w:sz="4" w:space="0" w:color="auto"/>
              <w:right w:val="single" w:sz="4" w:space="0" w:color="auto"/>
            </w:tcBorders>
          </w:tcPr>
          <w:p w14:paraId="65BBCD0C" w14:textId="55BFF78E" w:rsidR="00400AD9" w:rsidRPr="00F15898" w:rsidRDefault="00975AE2" w:rsidP="00400AD9">
            <w:pPr>
              <w:rPr>
                <w:rFonts w:asciiTheme="minorHAnsi" w:hAnsiTheme="minorHAnsi" w:cstheme="minorHAnsi"/>
                <w:b/>
                <w:color w:val="FF0000"/>
                <w:sz w:val="22"/>
                <w:szCs w:val="22"/>
              </w:rPr>
            </w:pPr>
            <w:r w:rsidRPr="00975AE2">
              <w:rPr>
                <w:rFonts w:asciiTheme="minorHAnsi" w:hAnsiTheme="minorHAnsi" w:cstheme="minorHAnsi"/>
                <w:b/>
                <w:color w:val="auto"/>
                <w:sz w:val="22"/>
                <w:szCs w:val="22"/>
              </w:rPr>
              <w:t>6</w:t>
            </w:r>
            <w:r w:rsidR="00B9331F">
              <w:rPr>
                <w:rFonts w:asciiTheme="minorHAnsi" w:hAnsiTheme="minorHAnsi" w:cstheme="minorHAnsi"/>
                <w:b/>
                <w:color w:val="auto"/>
                <w:sz w:val="22"/>
                <w:szCs w:val="22"/>
              </w:rPr>
              <w:t>2</w:t>
            </w:r>
            <w:r w:rsidR="00400AD9" w:rsidRPr="00975AE2">
              <w:rPr>
                <w:rFonts w:asciiTheme="minorHAnsi" w:hAnsiTheme="minorHAnsi" w:cstheme="minorHAnsi"/>
                <w:b/>
                <w:color w:val="auto"/>
                <w:sz w:val="22"/>
                <w:szCs w:val="22"/>
              </w:rPr>
              <w:t>.21</w:t>
            </w:r>
          </w:p>
        </w:tc>
        <w:tc>
          <w:tcPr>
            <w:tcW w:w="8817" w:type="dxa"/>
            <w:tcBorders>
              <w:top w:val="single" w:sz="4" w:space="0" w:color="auto"/>
              <w:left w:val="single" w:sz="4" w:space="0" w:color="auto"/>
              <w:bottom w:val="single" w:sz="4" w:space="0" w:color="auto"/>
              <w:right w:val="single" w:sz="4" w:space="0" w:color="auto"/>
            </w:tcBorders>
          </w:tcPr>
          <w:p w14:paraId="34EC5AE9" w14:textId="7183EDFF" w:rsidR="00400AD9" w:rsidRPr="00975AE2" w:rsidRDefault="00400AD9" w:rsidP="00400AD9">
            <w:pPr>
              <w:pStyle w:val="Header"/>
              <w:tabs>
                <w:tab w:val="left" w:pos="720"/>
              </w:tabs>
              <w:rPr>
                <w:rFonts w:asciiTheme="minorHAnsi" w:hAnsiTheme="minorHAnsi" w:cstheme="minorHAnsi"/>
                <w:b/>
                <w:bCs/>
                <w:color w:val="auto"/>
                <w:sz w:val="22"/>
                <w:szCs w:val="22"/>
              </w:rPr>
            </w:pPr>
            <w:r w:rsidRPr="00975AE2">
              <w:rPr>
                <w:rFonts w:asciiTheme="minorHAnsi" w:hAnsiTheme="minorHAnsi" w:cstheme="minorHAnsi"/>
                <w:b/>
                <w:bCs/>
                <w:color w:val="auto"/>
                <w:sz w:val="22"/>
                <w:szCs w:val="22"/>
              </w:rPr>
              <w:t>Finance</w:t>
            </w:r>
          </w:p>
          <w:p w14:paraId="6E5CFADE" w14:textId="1B2377D3" w:rsidR="00400AD9" w:rsidRPr="00975AE2" w:rsidRDefault="009F1EC1" w:rsidP="00400AD9">
            <w:pPr>
              <w:pStyle w:val="Header"/>
              <w:tabs>
                <w:tab w:val="left" w:pos="720"/>
              </w:tabs>
              <w:rPr>
                <w:rFonts w:asciiTheme="minorHAnsi" w:hAnsiTheme="minorHAnsi" w:cstheme="minorHAnsi"/>
                <w:b/>
                <w:bCs/>
                <w:color w:val="auto"/>
                <w:sz w:val="22"/>
                <w:szCs w:val="22"/>
              </w:rPr>
            </w:pPr>
            <w:r w:rsidRPr="00975AE2">
              <w:rPr>
                <w:rFonts w:asciiTheme="minorHAnsi" w:hAnsiTheme="minorHAnsi" w:cstheme="minorHAnsi"/>
                <w:b/>
                <w:bCs/>
                <w:color w:val="auto"/>
                <w:sz w:val="22"/>
                <w:szCs w:val="22"/>
              </w:rPr>
              <w:t>T</w:t>
            </w:r>
            <w:r w:rsidR="00400AD9" w:rsidRPr="00975AE2">
              <w:rPr>
                <w:rFonts w:asciiTheme="minorHAnsi" w:hAnsiTheme="minorHAnsi" w:cstheme="minorHAnsi"/>
                <w:b/>
                <w:bCs/>
                <w:color w:val="auto"/>
                <w:sz w:val="22"/>
                <w:szCs w:val="22"/>
              </w:rPr>
              <w:t xml:space="preserve">he </w:t>
            </w:r>
            <w:r w:rsidRPr="00975AE2">
              <w:rPr>
                <w:rFonts w:asciiTheme="minorHAnsi" w:hAnsiTheme="minorHAnsi" w:cstheme="minorHAnsi"/>
                <w:b/>
                <w:bCs/>
                <w:color w:val="auto"/>
                <w:sz w:val="22"/>
                <w:szCs w:val="22"/>
              </w:rPr>
              <w:t>F</w:t>
            </w:r>
            <w:r w:rsidR="00400AD9" w:rsidRPr="00975AE2">
              <w:rPr>
                <w:rFonts w:asciiTheme="minorHAnsi" w:hAnsiTheme="minorHAnsi" w:cstheme="minorHAnsi"/>
                <w:b/>
                <w:bCs/>
                <w:color w:val="auto"/>
                <w:sz w:val="22"/>
                <w:szCs w:val="22"/>
              </w:rPr>
              <w:t xml:space="preserve">inance </w:t>
            </w:r>
            <w:r w:rsidRPr="00975AE2">
              <w:rPr>
                <w:rFonts w:asciiTheme="minorHAnsi" w:hAnsiTheme="minorHAnsi" w:cstheme="minorHAnsi"/>
                <w:b/>
                <w:bCs/>
                <w:color w:val="auto"/>
                <w:sz w:val="22"/>
                <w:szCs w:val="22"/>
              </w:rPr>
              <w:t>R</w:t>
            </w:r>
            <w:r w:rsidR="00400AD9" w:rsidRPr="00975AE2">
              <w:rPr>
                <w:rFonts w:asciiTheme="minorHAnsi" w:hAnsiTheme="minorHAnsi" w:cstheme="minorHAnsi"/>
                <w:b/>
                <w:bCs/>
                <w:color w:val="auto"/>
                <w:sz w:val="22"/>
                <w:szCs w:val="22"/>
              </w:rPr>
              <w:t>eport had been circulated to councillors.</w:t>
            </w:r>
          </w:p>
          <w:p w14:paraId="2551721A" w14:textId="40932302" w:rsidR="009F1EC1" w:rsidRPr="00975AE2" w:rsidRDefault="009F1EC1" w:rsidP="00400AD9">
            <w:pPr>
              <w:pStyle w:val="Header"/>
              <w:tabs>
                <w:tab w:val="left" w:pos="720"/>
              </w:tabs>
              <w:rPr>
                <w:rFonts w:asciiTheme="minorHAnsi" w:hAnsiTheme="minorHAnsi" w:cstheme="minorHAnsi"/>
                <w:b/>
                <w:bCs/>
                <w:color w:val="auto"/>
                <w:sz w:val="22"/>
                <w:szCs w:val="22"/>
              </w:rPr>
            </w:pPr>
          </w:p>
          <w:p w14:paraId="55C7FFE1" w14:textId="514F7B12" w:rsidR="009F1EC1" w:rsidRPr="00975AE2" w:rsidRDefault="009F1EC1" w:rsidP="009F1EC1">
            <w:pPr>
              <w:pStyle w:val="BodyText"/>
              <w:numPr>
                <w:ilvl w:val="0"/>
                <w:numId w:val="20"/>
              </w:numPr>
              <w:rPr>
                <w:rFonts w:asciiTheme="minorHAnsi" w:hAnsiTheme="minorHAnsi" w:cstheme="minorHAnsi"/>
                <w:b/>
                <w:bCs/>
                <w:sz w:val="22"/>
                <w:szCs w:val="22"/>
              </w:rPr>
            </w:pPr>
            <w:r w:rsidRPr="00975AE2">
              <w:rPr>
                <w:rFonts w:asciiTheme="minorHAnsi" w:hAnsiTheme="minorHAnsi" w:cstheme="minorHAnsi"/>
                <w:b/>
                <w:bCs/>
                <w:sz w:val="22"/>
                <w:szCs w:val="22"/>
              </w:rPr>
              <w:t>Receipts since 30</w:t>
            </w:r>
            <w:r w:rsidRPr="00975AE2">
              <w:rPr>
                <w:rFonts w:asciiTheme="minorHAnsi" w:hAnsiTheme="minorHAnsi" w:cstheme="minorHAnsi"/>
                <w:b/>
                <w:bCs/>
                <w:sz w:val="22"/>
                <w:szCs w:val="22"/>
                <w:vertAlign w:val="superscript"/>
              </w:rPr>
              <w:t>th</w:t>
            </w:r>
            <w:r w:rsidRPr="00975AE2">
              <w:rPr>
                <w:rFonts w:asciiTheme="minorHAnsi" w:hAnsiTheme="minorHAnsi" w:cstheme="minorHAnsi"/>
                <w:b/>
                <w:bCs/>
                <w:sz w:val="22"/>
                <w:szCs w:val="22"/>
              </w:rPr>
              <w:t xml:space="preserve"> July 2021   </w:t>
            </w:r>
          </w:p>
          <w:tbl>
            <w:tblPr>
              <w:tblW w:w="7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6"/>
              <w:gridCol w:w="4942"/>
              <w:gridCol w:w="1276"/>
            </w:tblGrid>
            <w:tr w:rsidR="00975AE2" w:rsidRPr="00975AE2" w14:paraId="74A6E8D3" w14:textId="77777777" w:rsidTr="00AF4C6B">
              <w:tc>
                <w:tcPr>
                  <w:tcW w:w="1286" w:type="dxa"/>
                </w:tcPr>
                <w:p w14:paraId="27C3D918" w14:textId="1E700DD4" w:rsidR="009F1EC1" w:rsidRPr="00975AE2" w:rsidRDefault="009F1EC1" w:rsidP="009F1EC1">
                  <w:pPr>
                    <w:rPr>
                      <w:rFonts w:asciiTheme="minorHAnsi" w:hAnsiTheme="minorHAnsi" w:cstheme="minorHAnsi"/>
                      <w:color w:val="auto"/>
                      <w:sz w:val="22"/>
                      <w:szCs w:val="22"/>
                      <w:lang w:val="en-US"/>
                    </w:rPr>
                  </w:pPr>
                  <w:r w:rsidRPr="00975AE2">
                    <w:rPr>
                      <w:rFonts w:asciiTheme="minorHAnsi" w:hAnsiTheme="minorHAnsi" w:cstheme="minorHAnsi"/>
                      <w:b/>
                      <w:bCs/>
                      <w:sz w:val="22"/>
                      <w:szCs w:val="22"/>
                    </w:rPr>
                    <w:t xml:space="preserve"> </w:t>
                  </w:r>
                  <w:r w:rsidRPr="00975AE2">
                    <w:rPr>
                      <w:rFonts w:asciiTheme="minorHAnsi" w:hAnsiTheme="minorHAnsi" w:cstheme="minorHAnsi"/>
                      <w:color w:val="auto"/>
                      <w:sz w:val="22"/>
                      <w:szCs w:val="22"/>
                      <w:lang w:val="en-US"/>
                    </w:rPr>
                    <w:t>July 2021</w:t>
                  </w:r>
                </w:p>
              </w:tc>
              <w:tc>
                <w:tcPr>
                  <w:tcW w:w="4942" w:type="dxa"/>
                </w:tcPr>
                <w:p w14:paraId="1F6C307B" w14:textId="77777777" w:rsidR="009F1EC1" w:rsidRPr="00975AE2" w:rsidRDefault="009F1EC1" w:rsidP="009F1EC1">
                  <w:pPr>
                    <w:rPr>
                      <w:rFonts w:asciiTheme="minorHAnsi" w:hAnsiTheme="minorHAnsi" w:cstheme="minorHAnsi"/>
                      <w:color w:val="auto"/>
                      <w:sz w:val="22"/>
                      <w:szCs w:val="22"/>
                      <w:lang w:val="en-US"/>
                    </w:rPr>
                  </w:pPr>
                  <w:r w:rsidRPr="00975AE2">
                    <w:rPr>
                      <w:rFonts w:asciiTheme="minorHAnsi" w:hAnsiTheme="minorHAnsi" w:cstheme="minorHAnsi"/>
                      <w:color w:val="auto"/>
                      <w:sz w:val="22"/>
                      <w:szCs w:val="22"/>
                      <w:lang w:val="en-US"/>
                    </w:rPr>
                    <w:t>No receipts</w:t>
                  </w:r>
                </w:p>
              </w:tc>
              <w:tc>
                <w:tcPr>
                  <w:tcW w:w="1276" w:type="dxa"/>
                </w:tcPr>
                <w:p w14:paraId="148CB275" w14:textId="77777777" w:rsidR="009F1EC1" w:rsidRPr="00975AE2" w:rsidRDefault="009F1EC1" w:rsidP="009F1EC1">
                  <w:pPr>
                    <w:jc w:val="right"/>
                    <w:rPr>
                      <w:rFonts w:asciiTheme="minorHAnsi" w:hAnsiTheme="minorHAnsi" w:cstheme="minorHAnsi"/>
                      <w:color w:val="auto"/>
                      <w:sz w:val="22"/>
                      <w:szCs w:val="22"/>
                      <w:lang w:val="en-US"/>
                    </w:rPr>
                  </w:pPr>
                  <w:r w:rsidRPr="00975AE2">
                    <w:rPr>
                      <w:rFonts w:asciiTheme="minorHAnsi" w:hAnsiTheme="minorHAnsi" w:cstheme="minorHAnsi"/>
                      <w:color w:val="auto"/>
                      <w:sz w:val="22"/>
                      <w:szCs w:val="22"/>
                      <w:lang w:val="en-US"/>
                    </w:rPr>
                    <w:t>£0-00</w:t>
                  </w:r>
                </w:p>
              </w:tc>
            </w:tr>
            <w:tr w:rsidR="00975AE2" w:rsidRPr="00975AE2" w14:paraId="43DE05A4" w14:textId="77777777" w:rsidTr="00AF4C6B">
              <w:tc>
                <w:tcPr>
                  <w:tcW w:w="1286" w:type="dxa"/>
                </w:tcPr>
                <w:p w14:paraId="423EDAF1" w14:textId="77777777" w:rsidR="009F1EC1" w:rsidRPr="00975AE2" w:rsidRDefault="009F1EC1" w:rsidP="009F1EC1">
                  <w:pPr>
                    <w:rPr>
                      <w:rFonts w:asciiTheme="minorHAnsi" w:hAnsiTheme="minorHAnsi" w:cstheme="minorHAnsi"/>
                      <w:color w:val="auto"/>
                      <w:sz w:val="22"/>
                      <w:szCs w:val="22"/>
                      <w:lang w:val="en-US"/>
                    </w:rPr>
                  </w:pPr>
                </w:p>
              </w:tc>
              <w:tc>
                <w:tcPr>
                  <w:tcW w:w="4942" w:type="dxa"/>
                </w:tcPr>
                <w:p w14:paraId="006225CC" w14:textId="77777777" w:rsidR="009F1EC1" w:rsidRPr="00975AE2" w:rsidRDefault="009F1EC1" w:rsidP="009F1EC1">
                  <w:pPr>
                    <w:rPr>
                      <w:rFonts w:asciiTheme="minorHAnsi" w:hAnsiTheme="minorHAnsi" w:cstheme="minorHAnsi"/>
                      <w:color w:val="auto"/>
                      <w:sz w:val="22"/>
                      <w:szCs w:val="22"/>
                      <w:lang w:val="en-US"/>
                    </w:rPr>
                  </w:pPr>
                </w:p>
              </w:tc>
              <w:tc>
                <w:tcPr>
                  <w:tcW w:w="1276" w:type="dxa"/>
                </w:tcPr>
                <w:p w14:paraId="5050B935" w14:textId="77777777" w:rsidR="009F1EC1" w:rsidRPr="00975AE2" w:rsidRDefault="009F1EC1" w:rsidP="009F1EC1">
                  <w:pPr>
                    <w:jc w:val="right"/>
                    <w:rPr>
                      <w:rFonts w:asciiTheme="minorHAnsi" w:hAnsiTheme="minorHAnsi" w:cstheme="minorHAnsi"/>
                      <w:color w:val="auto"/>
                      <w:sz w:val="22"/>
                      <w:szCs w:val="22"/>
                      <w:lang w:val="en-US"/>
                    </w:rPr>
                  </w:pPr>
                </w:p>
              </w:tc>
            </w:tr>
            <w:tr w:rsidR="00975AE2" w:rsidRPr="00975AE2" w14:paraId="0D5672AF" w14:textId="77777777" w:rsidTr="00AF4C6B">
              <w:tc>
                <w:tcPr>
                  <w:tcW w:w="1286" w:type="dxa"/>
                </w:tcPr>
                <w:p w14:paraId="378B2F35" w14:textId="77777777" w:rsidR="009F1EC1" w:rsidRPr="00975AE2" w:rsidRDefault="009F1EC1" w:rsidP="009F1EC1">
                  <w:pPr>
                    <w:rPr>
                      <w:rFonts w:asciiTheme="minorHAnsi" w:hAnsiTheme="minorHAnsi" w:cstheme="minorHAnsi"/>
                      <w:color w:val="auto"/>
                      <w:sz w:val="22"/>
                      <w:szCs w:val="22"/>
                      <w:lang w:val="en-US"/>
                    </w:rPr>
                  </w:pPr>
                </w:p>
              </w:tc>
              <w:tc>
                <w:tcPr>
                  <w:tcW w:w="4942" w:type="dxa"/>
                </w:tcPr>
                <w:p w14:paraId="719EDACB" w14:textId="77777777" w:rsidR="009F1EC1" w:rsidRPr="00975AE2" w:rsidRDefault="009F1EC1" w:rsidP="009F1EC1">
                  <w:pPr>
                    <w:rPr>
                      <w:rFonts w:asciiTheme="minorHAnsi" w:hAnsiTheme="minorHAnsi" w:cstheme="minorHAnsi"/>
                      <w:color w:val="auto"/>
                      <w:sz w:val="22"/>
                      <w:szCs w:val="22"/>
                      <w:lang w:val="en-US"/>
                    </w:rPr>
                  </w:pPr>
                  <w:r w:rsidRPr="00975AE2">
                    <w:rPr>
                      <w:rFonts w:asciiTheme="minorHAnsi" w:hAnsiTheme="minorHAnsi" w:cstheme="minorHAnsi"/>
                      <w:color w:val="auto"/>
                      <w:sz w:val="22"/>
                      <w:szCs w:val="22"/>
                      <w:lang w:val="en-US"/>
                    </w:rPr>
                    <w:t>Total</w:t>
                  </w:r>
                </w:p>
              </w:tc>
              <w:tc>
                <w:tcPr>
                  <w:tcW w:w="1276" w:type="dxa"/>
                </w:tcPr>
                <w:p w14:paraId="763C9614" w14:textId="77777777" w:rsidR="009F1EC1" w:rsidRPr="00975AE2" w:rsidRDefault="009F1EC1" w:rsidP="009F1EC1">
                  <w:pPr>
                    <w:jc w:val="right"/>
                    <w:rPr>
                      <w:rFonts w:asciiTheme="minorHAnsi" w:hAnsiTheme="minorHAnsi" w:cstheme="minorHAnsi"/>
                      <w:b/>
                      <w:color w:val="auto"/>
                      <w:sz w:val="22"/>
                      <w:szCs w:val="22"/>
                      <w:lang w:val="en-US"/>
                    </w:rPr>
                  </w:pPr>
                  <w:r w:rsidRPr="00975AE2">
                    <w:rPr>
                      <w:rFonts w:asciiTheme="minorHAnsi" w:hAnsiTheme="minorHAnsi" w:cstheme="minorHAnsi"/>
                      <w:b/>
                      <w:color w:val="auto"/>
                      <w:sz w:val="22"/>
                      <w:szCs w:val="22"/>
                      <w:lang w:val="en-US"/>
                    </w:rPr>
                    <w:t>£0-00</w:t>
                  </w:r>
                </w:p>
              </w:tc>
            </w:tr>
          </w:tbl>
          <w:p w14:paraId="487A48F7" w14:textId="250377AF" w:rsidR="009F1EC1" w:rsidRPr="00D14C4D" w:rsidRDefault="009F1EC1" w:rsidP="009F1EC1">
            <w:pPr>
              <w:pStyle w:val="BodyText"/>
              <w:rPr>
                <w:rFonts w:asciiTheme="minorHAnsi" w:hAnsiTheme="minorHAnsi" w:cstheme="minorHAnsi"/>
                <w:sz w:val="22"/>
                <w:szCs w:val="22"/>
              </w:rPr>
            </w:pPr>
            <w:r w:rsidRPr="00975AE2">
              <w:rPr>
                <w:rFonts w:asciiTheme="minorHAnsi" w:hAnsiTheme="minorHAnsi" w:cstheme="minorHAnsi"/>
                <w:sz w:val="22"/>
                <w:szCs w:val="22"/>
              </w:rPr>
              <w:t xml:space="preserve">   </w:t>
            </w:r>
          </w:p>
          <w:p w14:paraId="164DF7B6" w14:textId="550DED5C" w:rsidR="009F1EC1" w:rsidRPr="00D14C4D" w:rsidRDefault="009F1EC1" w:rsidP="009F1EC1">
            <w:pPr>
              <w:pStyle w:val="BodyText"/>
              <w:numPr>
                <w:ilvl w:val="0"/>
                <w:numId w:val="20"/>
              </w:numPr>
              <w:rPr>
                <w:rFonts w:asciiTheme="minorHAnsi" w:hAnsiTheme="minorHAnsi" w:cstheme="minorHAnsi"/>
                <w:b/>
                <w:sz w:val="22"/>
                <w:szCs w:val="22"/>
              </w:rPr>
            </w:pPr>
            <w:r w:rsidRPr="00D14C4D">
              <w:rPr>
                <w:rFonts w:asciiTheme="minorHAnsi" w:hAnsiTheme="minorHAnsi" w:cstheme="minorHAnsi"/>
                <w:b/>
                <w:sz w:val="22"/>
                <w:szCs w:val="22"/>
              </w:rPr>
              <w:t xml:space="preserve">To approve the following payments since </w:t>
            </w:r>
            <w:r w:rsidR="00975AE2" w:rsidRPr="00D14C4D">
              <w:rPr>
                <w:rFonts w:asciiTheme="minorHAnsi" w:hAnsiTheme="minorHAnsi" w:cstheme="minorHAnsi"/>
                <w:b/>
                <w:sz w:val="22"/>
                <w:szCs w:val="22"/>
              </w:rPr>
              <w:t>9</w:t>
            </w:r>
            <w:r w:rsidR="00975AE2" w:rsidRPr="00D14C4D">
              <w:rPr>
                <w:rFonts w:asciiTheme="minorHAnsi" w:hAnsiTheme="minorHAnsi" w:cstheme="minorHAnsi"/>
                <w:b/>
                <w:sz w:val="22"/>
                <w:szCs w:val="22"/>
                <w:vertAlign w:val="superscript"/>
              </w:rPr>
              <w:t>th</w:t>
            </w:r>
            <w:r w:rsidR="00975AE2" w:rsidRPr="00D14C4D">
              <w:rPr>
                <w:rFonts w:asciiTheme="minorHAnsi" w:hAnsiTheme="minorHAnsi" w:cstheme="minorHAnsi"/>
                <w:b/>
                <w:sz w:val="22"/>
                <w:szCs w:val="22"/>
              </w:rPr>
              <w:t xml:space="preserve"> August 2021</w:t>
            </w:r>
            <w:r w:rsidRPr="00D14C4D">
              <w:rPr>
                <w:rFonts w:asciiTheme="minorHAnsi" w:hAnsiTheme="minorHAnsi" w:cstheme="minorHAnsi"/>
                <w:b/>
                <w:sz w:val="22"/>
                <w:szCs w:val="22"/>
              </w:rPr>
              <w:t xml:space="preserve"> meeting    </w:t>
            </w:r>
          </w:p>
          <w:tbl>
            <w:tblPr>
              <w:tblW w:w="7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6"/>
              <w:gridCol w:w="4942"/>
              <w:gridCol w:w="1276"/>
            </w:tblGrid>
            <w:tr w:rsidR="00D14C4D" w:rsidRPr="003930AB" w14:paraId="1044BE97" w14:textId="77777777" w:rsidTr="00576FFD">
              <w:tc>
                <w:tcPr>
                  <w:tcW w:w="1286" w:type="dxa"/>
                </w:tcPr>
                <w:p w14:paraId="04679F47" w14:textId="381BD2BA" w:rsidR="00D14C4D" w:rsidRPr="003930AB" w:rsidRDefault="009F1EC1" w:rsidP="00D14C4D">
                  <w:pPr>
                    <w:rPr>
                      <w:rFonts w:ascii="Calibri" w:hAnsi="Calibri" w:cs="Arial"/>
                      <w:b/>
                      <w:bCs/>
                      <w:sz w:val="22"/>
                      <w:szCs w:val="22"/>
                      <w:lang w:val="en-US"/>
                    </w:rPr>
                  </w:pPr>
                  <w:r w:rsidRPr="00D14C4D">
                    <w:rPr>
                      <w:rFonts w:asciiTheme="minorHAnsi" w:hAnsiTheme="minorHAnsi" w:cstheme="minorHAnsi"/>
                      <w:b/>
                      <w:sz w:val="22"/>
                      <w:szCs w:val="22"/>
                    </w:rPr>
                    <w:t xml:space="preserve">  </w:t>
                  </w:r>
                  <w:proofErr w:type="spellStart"/>
                  <w:r w:rsidR="00D14C4D" w:rsidRPr="003930AB">
                    <w:rPr>
                      <w:rFonts w:ascii="Calibri" w:hAnsi="Calibri" w:cs="Arial"/>
                      <w:b/>
                      <w:bCs/>
                      <w:sz w:val="22"/>
                      <w:szCs w:val="22"/>
                      <w:lang w:val="en-US"/>
                    </w:rPr>
                    <w:t>Chq</w:t>
                  </w:r>
                  <w:proofErr w:type="spellEnd"/>
                  <w:r w:rsidR="00D14C4D" w:rsidRPr="003930AB">
                    <w:rPr>
                      <w:rFonts w:ascii="Calibri" w:hAnsi="Calibri" w:cs="Arial"/>
                      <w:b/>
                      <w:bCs/>
                      <w:sz w:val="22"/>
                      <w:szCs w:val="22"/>
                      <w:lang w:val="en-US"/>
                    </w:rPr>
                    <w:t xml:space="preserve"> No.</w:t>
                  </w:r>
                </w:p>
              </w:tc>
              <w:tc>
                <w:tcPr>
                  <w:tcW w:w="4942" w:type="dxa"/>
                </w:tcPr>
                <w:p w14:paraId="1656279C" w14:textId="77777777" w:rsidR="00D14C4D" w:rsidRPr="003930AB" w:rsidRDefault="00D14C4D" w:rsidP="00D14C4D">
                  <w:pPr>
                    <w:rPr>
                      <w:rFonts w:ascii="Calibri" w:hAnsi="Calibri" w:cs="Arial"/>
                      <w:bCs/>
                      <w:sz w:val="22"/>
                      <w:szCs w:val="22"/>
                      <w:lang w:val="en-US"/>
                    </w:rPr>
                  </w:pPr>
                </w:p>
              </w:tc>
              <w:tc>
                <w:tcPr>
                  <w:tcW w:w="1276" w:type="dxa"/>
                </w:tcPr>
                <w:p w14:paraId="023A43B9" w14:textId="77777777" w:rsidR="00D14C4D" w:rsidRPr="003930AB" w:rsidRDefault="00D14C4D" w:rsidP="00D14C4D">
                  <w:pPr>
                    <w:jc w:val="right"/>
                    <w:rPr>
                      <w:rFonts w:ascii="Calibri" w:hAnsi="Calibri" w:cs="Arial"/>
                      <w:bCs/>
                      <w:sz w:val="22"/>
                      <w:szCs w:val="22"/>
                      <w:lang w:val="en-US"/>
                    </w:rPr>
                  </w:pPr>
                </w:p>
              </w:tc>
            </w:tr>
            <w:tr w:rsidR="00D14C4D" w:rsidRPr="003930AB" w14:paraId="444B40EA" w14:textId="77777777" w:rsidTr="00576FFD">
              <w:tc>
                <w:tcPr>
                  <w:tcW w:w="1286" w:type="dxa"/>
                </w:tcPr>
                <w:p w14:paraId="38506B0B" w14:textId="77777777" w:rsidR="00D14C4D" w:rsidRPr="003930AB" w:rsidRDefault="00D14C4D" w:rsidP="00D14C4D">
                  <w:pPr>
                    <w:rPr>
                      <w:rFonts w:ascii="Calibri" w:hAnsi="Calibri" w:cs="Arial"/>
                      <w:bCs/>
                      <w:sz w:val="22"/>
                      <w:szCs w:val="22"/>
                      <w:lang w:val="en-US"/>
                    </w:rPr>
                  </w:pPr>
                  <w:r>
                    <w:rPr>
                      <w:rFonts w:ascii="Calibri" w:hAnsi="Calibri" w:cs="Arial"/>
                      <w:bCs/>
                      <w:sz w:val="22"/>
                      <w:szCs w:val="22"/>
                      <w:lang w:val="en-US"/>
                    </w:rPr>
                    <w:t>1944</w:t>
                  </w:r>
                </w:p>
              </w:tc>
              <w:tc>
                <w:tcPr>
                  <w:tcW w:w="4942" w:type="dxa"/>
                </w:tcPr>
                <w:p w14:paraId="00275AB8" w14:textId="77777777" w:rsidR="00D14C4D" w:rsidRPr="003930AB" w:rsidRDefault="00D14C4D" w:rsidP="00D14C4D">
                  <w:pPr>
                    <w:rPr>
                      <w:rFonts w:ascii="Calibri" w:hAnsi="Calibri" w:cs="Arial"/>
                      <w:bCs/>
                      <w:sz w:val="22"/>
                      <w:szCs w:val="22"/>
                      <w:lang w:val="en-US"/>
                    </w:rPr>
                  </w:pPr>
                  <w:r>
                    <w:rPr>
                      <w:rFonts w:ascii="Calibri" w:hAnsi="Calibri" w:cs="Arial"/>
                      <w:bCs/>
                      <w:sz w:val="22"/>
                      <w:szCs w:val="22"/>
                      <w:lang w:val="en-US"/>
                    </w:rPr>
                    <w:t>Clerk Salary – September 21</w:t>
                  </w:r>
                </w:p>
              </w:tc>
              <w:tc>
                <w:tcPr>
                  <w:tcW w:w="1276" w:type="dxa"/>
                </w:tcPr>
                <w:p w14:paraId="00CFF088" w14:textId="77777777" w:rsidR="00D14C4D" w:rsidRPr="003930AB" w:rsidRDefault="00D14C4D" w:rsidP="00D14C4D">
                  <w:pPr>
                    <w:jc w:val="right"/>
                    <w:rPr>
                      <w:rFonts w:ascii="Calibri" w:hAnsi="Calibri" w:cs="Arial"/>
                      <w:bCs/>
                      <w:sz w:val="22"/>
                      <w:szCs w:val="22"/>
                      <w:lang w:val="en-US"/>
                    </w:rPr>
                  </w:pPr>
                  <w:r>
                    <w:rPr>
                      <w:rFonts w:ascii="Calibri" w:hAnsi="Calibri" w:cs="Arial"/>
                      <w:bCs/>
                      <w:sz w:val="22"/>
                      <w:szCs w:val="22"/>
                      <w:lang w:val="en-US"/>
                    </w:rPr>
                    <w:t>£668.13</w:t>
                  </w:r>
                </w:p>
              </w:tc>
            </w:tr>
            <w:tr w:rsidR="00D14C4D" w:rsidRPr="003930AB" w14:paraId="6163D224" w14:textId="77777777" w:rsidTr="00576FFD">
              <w:tc>
                <w:tcPr>
                  <w:tcW w:w="1286" w:type="dxa"/>
                </w:tcPr>
                <w:p w14:paraId="16061901" w14:textId="77777777" w:rsidR="00D14C4D" w:rsidRPr="0077793F" w:rsidRDefault="00D14C4D" w:rsidP="00D14C4D">
                  <w:pPr>
                    <w:rPr>
                      <w:rFonts w:ascii="Calibri" w:hAnsi="Calibri" w:cs="Arial"/>
                      <w:bCs/>
                      <w:sz w:val="22"/>
                      <w:szCs w:val="22"/>
                      <w:lang w:val="en-US"/>
                    </w:rPr>
                  </w:pPr>
                  <w:r w:rsidRPr="0077793F">
                    <w:rPr>
                      <w:rFonts w:ascii="Calibri" w:hAnsi="Calibri" w:cs="Arial"/>
                      <w:bCs/>
                      <w:sz w:val="22"/>
                      <w:szCs w:val="22"/>
                      <w:lang w:val="en-US"/>
                    </w:rPr>
                    <w:t>194</w:t>
                  </w:r>
                  <w:r>
                    <w:rPr>
                      <w:rFonts w:ascii="Calibri" w:hAnsi="Calibri" w:cs="Arial"/>
                      <w:bCs/>
                      <w:sz w:val="22"/>
                      <w:szCs w:val="22"/>
                      <w:lang w:val="en-US"/>
                    </w:rPr>
                    <w:t>5</w:t>
                  </w:r>
                </w:p>
              </w:tc>
              <w:tc>
                <w:tcPr>
                  <w:tcW w:w="4942" w:type="dxa"/>
                </w:tcPr>
                <w:p w14:paraId="02F9F8CF" w14:textId="77777777" w:rsidR="00D14C4D" w:rsidRPr="0077793F" w:rsidRDefault="00D14C4D" w:rsidP="00D14C4D">
                  <w:pPr>
                    <w:rPr>
                      <w:rFonts w:ascii="Calibri" w:hAnsi="Calibri" w:cs="Arial"/>
                      <w:bCs/>
                      <w:sz w:val="22"/>
                      <w:szCs w:val="22"/>
                      <w:lang w:val="en-US"/>
                    </w:rPr>
                  </w:pPr>
                  <w:proofErr w:type="spellStart"/>
                  <w:r w:rsidRPr="0077793F">
                    <w:rPr>
                      <w:rFonts w:ascii="Calibri" w:hAnsi="Calibri" w:cs="Arial"/>
                      <w:bCs/>
                      <w:sz w:val="22"/>
                      <w:szCs w:val="22"/>
                      <w:lang w:val="en-US"/>
                    </w:rPr>
                    <w:t>Bawden</w:t>
                  </w:r>
                  <w:proofErr w:type="spellEnd"/>
                  <w:r w:rsidRPr="0077793F">
                    <w:rPr>
                      <w:rFonts w:ascii="Calibri" w:hAnsi="Calibri" w:cs="Arial"/>
                      <w:bCs/>
                      <w:sz w:val="22"/>
                      <w:szCs w:val="22"/>
                      <w:lang w:val="en-US"/>
                    </w:rPr>
                    <w:t xml:space="preserve"> Grass Cutting Monthly Invoice</w:t>
                  </w:r>
                  <w:r>
                    <w:rPr>
                      <w:rFonts w:ascii="Calibri" w:hAnsi="Calibri" w:cs="Arial"/>
                      <w:bCs/>
                      <w:sz w:val="22"/>
                      <w:szCs w:val="22"/>
                      <w:lang w:val="en-US"/>
                    </w:rPr>
                    <w:t xml:space="preserve"> 24569</w:t>
                  </w:r>
                </w:p>
              </w:tc>
              <w:tc>
                <w:tcPr>
                  <w:tcW w:w="1276" w:type="dxa"/>
                </w:tcPr>
                <w:p w14:paraId="4ACACE94" w14:textId="77777777" w:rsidR="00D14C4D" w:rsidRPr="0077793F" w:rsidRDefault="00D14C4D" w:rsidP="00D14C4D">
                  <w:pPr>
                    <w:jc w:val="right"/>
                    <w:rPr>
                      <w:rFonts w:ascii="Calibri" w:hAnsi="Calibri" w:cs="Arial"/>
                      <w:bCs/>
                      <w:sz w:val="22"/>
                      <w:szCs w:val="22"/>
                      <w:lang w:val="en-US"/>
                    </w:rPr>
                  </w:pPr>
                  <w:r>
                    <w:rPr>
                      <w:rFonts w:ascii="Calibri" w:hAnsi="Calibri" w:cs="Arial"/>
                      <w:bCs/>
                      <w:sz w:val="22"/>
                      <w:szCs w:val="22"/>
                      <w:lang w:val="en-US"/>
                    </w:rPr>
                    <w:t>£</w:t>
                  </w:r>
                  <w:r w:rsidRPr="0077793F">
                    <w:rPr>
                      <w:rFonts w:ascii="Calibri" w:hAnsi="Calibri" w:cs="Arial"/>
                      <w:bCs/>
                      <w:sz w:val="22"/>
                      <w:szCs w:val="22"/>
                      <w:lang w:val="en-US"/>
                    </w:rPr>
                    <w:t>769.37</w:t>
                  </w:r>
                </w:p>
              </w:tc>
            </w:tr>
            <w:tr w:rsidR="00D14C4D" w:rsidRPr="003930AB" w14:paraId="58490E09" w14:textId="77777777" w:rsidTr="00576FFD">
              <w:tc>
                <w:tcPr>
                  <w:tcW w:w="1286" w:type="dxa"/>
                </w:tcPr>
                <w:p w14:paraId="4D819FC5" w14:textId="77777777" w:rsidR="00D14C4D" w:rsidRPr="0077793F" w:rsidRDefault="00D14C4D" w:rsidP="00D14C4D">
                  <w:pPr>
                    <w:rPr>
                      <w:rFonts w:ascii="Calibri" w:hAnsi="Calibri" w:cs="Arial"/>
                      <w:bCs/>
                      <w:sz w:val="22"/>
                      <w:szCs w:val="22"/>
                      <w:lang w:val="en-US"/>
                    </w:rPr>
                  </w:pPr>
                  <w:r>
                    <w:rPr>
                      <w:rFonts w:ascii="Calibri" w:hAnsi="Calibri" w:cs="Arial"/>
                      <w:bCs/>
                      <w:sz w:val="22"/>
                      <w:szCs w:val="22"/>
                      <w:lang w:val="en-US"/>
                    </w:rPr>
                    <w:t>1946</w:t>
                  </w:r>
                </w:p>
              </w:tc>
              <w:tc>
                <w:tcPr>
                  <w:tcW w:w="4942" w:type="dxa"/>
                </w:tcPr>
                <w:p w14:paraId="00DB299A" w14:textId="77777777" w:rsidR="00D14C4D" w:rsidRPr="0077793F" w:rsidRDefault="00D14C4D" w:rsidP="00D14C4D">
                  <w:pPr>
                    <w:rPr>
                      <w:rFonts w:ascii="Calibri" w:hAnsi="Calibri" w:cs="Arial"/>
                      <w:bCs/>
                      <w:sz w:val="22"/>
                      <w:szCs w:val="22"/>
                      <w:lang w:val="en-US"/>
                    </w:rPr>
                  </w:pPr>
                  <w:r>
                    <w:rPr>
                      <w:rFonts w:ascii="Calibri" w:hAnsi="Calibri" w:cs="Arial"/>
                      <w:bCs/>
                      <w:sz w:val="22"/>
                      <w:szCs w:val="22"/>
                      <w:lang w:val="en-US"/>
                    </w:rPr>
                    <w:t>Clerk – Stationery / stamps</w:t>
                  </w:r>
                </w:p>
              </w:tc>
              <w:tc>
                <w:tcPr>
                  <w:tcW w:w="1276" w:type="dxa"/>
                </w:tcPr>
                <w:p w14:paraId="72D7B509" w14:textId="77777777" w:rsidR="00D14C4D" w:rsidRPr="0077793F" w:rsidRDefault="00D14C4D" w:rsidP="00D14C4D">
                  <w:pPr>
                    <w:jc w:val="right"/>
                    <w:rPr>
                      <w:rFonts w:ascii="Calibri" w:hAnsi="Calibri" w:cs="Arial"/>
                      <w:bCs/>
                      <w:sz w:val="22"/>
                      <w:szCs w:val="22"/>
                      <w:lang w:val="en-US"/>
                    </w:rPr>
                  </w:pPr>
                  <w:r>
                    <w:rPr>
                      <w:rFonts w:ascii="Calibri" w:hAnsi="Calibri" w:cs="Arial"/>
                      <w:bCs/>
                      <w:sz w:val="22"/>
                      <w:szCs w:val="22"/>
                      <w:lang w:val="en-US"/>
                    </w:rPr>
                    <w:t>£13.95</w:t>
                  </w:r>
                </w:p>
              </w:tc>
            </w:tr>
            <w:tr w:rsidR="00D14C4D" w:rsidRPr="003930AB" w14:paraId="343282A9" w14:textId="77777777" w:rsidTr="00576FFD">
              <w:tc>
                <w:tcPr>
                  <w:tcW w:w="1286" w:type="dxa"/>
                </w:tcPr>
                <w:p w14:paraId="05AC46B7" w14:textId="77777777" w:rsidR="00D14C4D" w:rsidRPr="003930AB" w:rsidRDefault="00D14C4D" w:rsidP="00D14C4D">
                  <w:pPr>
                    <w:rPr>
                      <w:rFonts w:ascii="Calibri" w:hAnsi="Calibri" w:cs="Arial"/>
                      <w:bCs/>
                      <w:sz w:val="22"/>
                      <w:szCs w:val="22"/>
                      <w:lang w:val="en-US"/>
                    </w:rPr>
                  </w:pPr>
                </w:p>
              </w:tc>
              <w:tc>
                <w:tcPr>
                  <w:tcW w:w="4942" w:type="dxa"/>
                </w:tcPr>
                <w:p w14:paraId="3D218CFC" w14:textId="77777777" w:rsidR="00D14C4D" w:rsidRPr="003930AB" w:rsidRDefault="00D14C4D" w:rsidP="00D14C4D">
                  <w:pPr>
                    <w:rPr>
                      <w:rFonts w:ascii="Calibri" w:hAnsi="Calibri" w:cs="Arial"/>
                      <w:bCs/>
                      <w:sz w:val="22"/>
                      <w:szCs w:val="22"/>
                      <w:lang w:val="en-US"/>
                    </w:rPr>
                  </w:pPr>
                </w:p>
              </w:tc>
              <w:tc>
                <w:tcPr>
                  <w:tcW w:w="1276" w:type="dxa"/>
                </w:tcPr>
                <w:p w14:paraId="4B2A635B" w14:textId="77777777" w:rsidR="00D14C4D" w:rsidRPr="003930AB" w:rsidRDefault="00D14C4D" w:rsidP="00D14C4D">
                  <w:pPr>
                    <w:jc w:val="right"/>
                    <w:rPr>
                      <w:rFonts w:ascii="Calibri" w:hAnsi="Calibri" w:cs="Arial"/>
                      <w:bCs/>
                      <w:sz w:val="22"/>
                      <w:szCs w:val="22"/>
                      <w:lang w:val="en-US"/>
                    </w:rPr>
                  </w:pPr>
                </w:p>
              </w:tc>
            </w:tr>
            <w:tr w:rsidR="00D14C4D" w:rsidRPr="001A00A7" w14:paraId="23AC332A" w14:textId="77777777" w:rsidTr="00576FFD">
              <w:tc>
                <w:tcPr>
                  <w:tcW w:w="1286" w:type="dxa"/>
                </w:tcPr>
                <w:p w14:paraId="10CB56C1" w14:textId="77777777" w:rsidR="00D14C4D" w:rsidRPr="003930AB" w:rsidRDefault="00D14C4D" w:rsidP="00D14C4D">
                  <w:pPr>
                    <w:rPr>
                      <w:rFonts w:ascii="Calibri" w:hAnsi="Calibri" w:cs="Arial"/>
                      <w:bCs/>
                      <w:sz w:val="22"/>
                      <w:szCs w:val="22"/>
                      <w:lang w:val="en-US"/>
                    </w:rPr>
                  </w:pPr>
                </w:p>
              </w:tc>
              <w:tc>
                <w:tcPr>
                  <w:tcW w:w="4942" w:type="dxa"/>
                </w:tcPr>
                <w:p w14:paraId="63CBD6EB" w14:textId="77777777" w:rsidR="00D14C4D" w:rsidRPr="003930AB" w:rsidRDefault="00D14C4D" w:rsidP="00D14C4D">
                  <w:pPr>
                    <w:rPr>
                      <w:rFonts w:ascii="Calibri" w:hAnsi="Calibri" w:cs="Arial"/>
                      <w:b/>
                      <w:bCs/>
                      <w:sz w:val="22"/>
                      <w:szCs w:val="22"/>
                      <w:lang w:val="en-US"/>
                    </w:rPr>
                  </w:pPr>
                  <w:r w:rsidRPr="003930AB">
                    <w:rPr>
                      <w:rFonts w:ascii="Calibri" w:hAnsi="Calibri" w:cs="Arial"/>
                      <w:b/>
                      <w:bCs/>
                      <w:sz w:val="22"/>
                      <w:szCs w:val="22"/>
                      <w:lang w:val="en-US"/>
                    </w:rPr>
                    <w:t xml:space="preserve">TOTAL </w:t>
                  </w:r>
                </w:p>
              </w:tc>
              <w:tc>
                <w:tcPr>
                  <w:tcW w:w="1276" w:type="dxa"/>
                  <w:vAlign w:val="bottom"/>
                </w:tcPr>
                <w:p w14:paraId="1E00E70A" w14:textId="77777777" w:rsidR="00D14C4D" w:rsidRPr="001A00A7" w:rsidRDefault="00D14C4D" w:rsidP="00D14C4D">
                  <w:pPr>
                    <w:jc w:val="right"/>
                    <w:rPr>
                      <w:rFonts w:ascii="Calibri" w:hAnsi="Calibri" w:cs="Arial"/>
                      <w:b/>
                      <w:bCs/>
                      <w:sz w:val="22"/>
                      <w:szCs w:val="22"/>
                      <w:lang w:val="en-US"/>
                    </w:rPr>
                  </w:pPr>
                  <w:r>
                    <w:rPr>
                      <w:rFonts w:ascii="Calibri" w:hAnsi="Calibri" w:cs="Arial"/>
                      <w:b/>
                      <w:bCs/>
                      <w:sz w:val="22"/>
                      <w:szCs w:val="22"/>
                      <w:lang w:val="en-US"/>
                    </w:rPr>
                    <w:t>£1,451.45</w:t>
                  </w:r>
                </w:p>
              </w:tc>
            </w:tr>
          </w:tbl>
          <w:p w14:paraId="67B2EA00" w14:textId="1087000C" w:rsidR="009F1EC1" w:rsidRPr="007F0071" w:rsidRDefault="00D14C4D" w:rsidP="00D14C4D">
            <w:pPr>
              <w:pStyle w:val="BodyText"/>
              <w:rPr>
                <w:rFonts w:asciiTheme="minorHAnsi" w:hAnsiTheme="minorHAnsi" w:cstheme="minorHAnsi"/>
                <w:b/>
                <w:bCs/>
                <w:sz w:val="22"/>
                <w:szCs w:val="22"/>
              </w:rPr>
            </w:pPr>
            <w:r w:rsidRPr="007F0071">
              <w:rPr>
                <w:rFonts w:ascii="Calibri" w:hAnsi="Calibri" w:cs="Arial"/>
                <w:sz w:val="22"/>
                <w:szCs w:val="22"/>
              </w:rPr>
              <w:t xml:space="preserve">  </w:t>
            </w:r>
          </w:p>
          <w:p w14:paraId="607644B7" w14:textId="5DB21EE9" w:rsidR="00400AD9" w:rsidRPr="007F0071" w:rsidRDefault="009F1EC1" w:rsidP="00400AD9">
            <w:pPr>
              <w:rPr>
                <w:rFonts w:asciiTheme="minorHAnsi" w:hAnsiTheme="minorHAnsi" w:cstheme="minorHAnsi"/>
                <w:color w:val="auto"/>
                <w:sz w:val="22"/>
                <w:szCs w:val="22"/>
              </w:rPr>
            </w:pPr>
            <w:r w:rsidRPr="007F0071">
              <w:rPr>
                <w:rFonts w:asciiTheme="minorHAnsi" w:hAnsiTheme="minorHAnsi" w:cstheme="minorHAnsi"/>
                <w:color w:val="auto"/>
                <w:sz w:val="22"/>
                <w:szCs w:val="22"/>
              </w:rPr>
              <w:t>I</w:t>
            </w:r>
            <w:r w:rsidR="00400AD9" w:rsidRPr="007F0071">
              <w:rPr>
                <w:rFonts w:asciiTheme="minorHAnsi" w:hAnsiTheme="minorHAnsi" w:cstheme="minorHAnsi"/>
                <w:color w:val="auto"/>
                <w:sz w:val="22"/>
                <w:szCs w:val="22"/>
              </w:rPr>
              <w:t>nvoices for the above cheques were inspected by the signatories. On a proposal from Cllr</w:t>
            </w:r>
            <w:r w:rsidRPr="007F0071">
              <w:rPr>
                <w:rFonts w:asciiTheme="minorHAnsi" w:hAnsiTheme="minorHAnsi" w:cstheme="minorHAnsi"/>
                <w:color w:val="auto"/>
                <w:sz w:val="22"/>
                <w:szCs w:val="22"/>
              </w:rPr>
              <w:t>.</w:t>
            </w:r>
            <w:r w:rsidR="00400AD9" w:rsidRPr="007F0071">
              <w:rPr>
                <w:rFonts w:asciiTheme="minorHAnsi" w:hAnsiTheme="minorHAnsi" w:cstheme="minorHAnsi"/>
                <w:color w:val="auto"/>
                <w:sz w:val="22"/>
                <w:szCs w:val="22"/>
              </w:rPr>
              <w:t xml:space="preserve"> </w:t>
            </w:r>
            <w:r w:rsidR="007F0071" w:rsidRPr="007F0071">
              <w:rPr>
                <w:rFonts w:asciiTheme="minorHAnsi" w:hAnsiTheme="minorHAnsi" w:cstheme="minorHAnsi"/>
                <w:color w:val="auto"/>
                <w:sz w:val="22"/>
                <w:szCs w:val="22"/>
              </w:rPr>
              <w:t>Reynolds</w:t>
            </w:r>
            <w:r w:rsidR="00400AD9" w:rsidRPr="007F0071">
              <w:rPr>
                <w:rFonts w:asciiTheme="minorHAnsi" w:hAnsiTheme="minorHAnsi" w:cstheme="minorHAnsi"/>
                <w:color w:val="auto"/>
                <w:sz w:val="22"/>
                <w:szCs w:val="22"/>
              </w:rPr>
              <w:t xml:space="preserve"> seconded by Cllr</w:t>
            </w:r>
            <w:r w:rsidRPr="007F0071">
              <w:rPr>
                <w:rFonts w:asciiTheme="minorHAnsi" w:hAnsiTheme="minorHAnsi" w:cstheme="minorHAnsi"/>
                <w:color w:val="auto"/>
                <w:sz w:val="22"/>
                <w:szCs w:val="22"/>
              </w:rPr>
              <w:t>.</w:t>
            </w:r>
            <w:r w:rsidR="00400AD9" w:rsidRPr="007F0071">
              <w:rPr>
                <w:rFonts w:asciiTheme="minorHAnsi" w:hAnsiTheme="minorHAnsi" w:cstheme="minorHAnsi"/>
                <w:color w:val="auto"/>
                <w:sz w:val="22"/>
                <w:szCs w:val="22"/>
              </w:rPr>
              <w:t xml:space="preserve"> </w:t>
            </w:r>
            <w:r w:rsidR="007F0071" w:rsidRPr="007F0071">
              <w:rPr>
                <w:rFonts w:asciiTheme="minorHAnsi" w:hAnsiTheme="minorHAnsi" w:cstheme="minorHAnsi"/>
                <w:color w:val="auto"/>
                <w:sz w:val="22"/>
                <w:szCs w:val="22"/>
              </w:rPr>
              <w:t>Sealy</w:t>
            </w:r>
            <w:r w:rsidR="00400AD9" w:rsidRPr="007F0071">
              <w:rPr>
                <w:rFonts w:asciiTheme="minorHAnsi" w:hAnsiTheme="minorHAnsi" w:cstheme="minorHAnsi"/>
                <w:color w:val="auto"/>
                <w:sz w:val="22"/>
                <w:szCs w:val="22"/>
              </w:rPr>
              <w:t xml:space="preserve"> </w:t>
            </w:r>
            <w:r w:rsidR="00400AD9" w:rsidRPr="007F0071">
              <w:rPr>
                <w:rFonts w:asciiTheme="minorHAnsi" w:hAnsiTheme="minorHAnsi" w:cstheme="minorHAnsi"/>
                <w:b/>
                <w:bCs/>
                <w:color w:val="auto"/>
                <w:sz w:val="22"/>
                <w:szCs w:val="22"/>
              </w:rPr>
              <w:t>IT WAS RESOLVED</w:t>
            </w:r>
            <w:r w:rsidR="00400AD9" w:rsidRPr="007F0071">
              <w:rPr>
                <w:rFonts w:asciiTheme="minorHAnsi" w:hAnsiTheme="minorHAnsi" w:cstheme="minorHAnsi"/>
                <w:color w:val="auto"/>
                <w:sz w:val="22"/>
                <w:szCs w:val="22"/>
              </w:rPr>
              <w:t xml:space="preserve"> that cheques 19</w:t>
            </w:r>
            <w:r w:rsidR="007F0071" w:rsidRPr="007F0071">
              <w:rPr>
                <w:rFonts w:asciiTheme="minorHAnsi" w:hAnsiTheme="minorHAnsi" w:cstheme="minorHAnsi"/>
                <w:color w:val="auto"/>
                <w:sz w:val="22"/>
                <w:szCs w:val="22"/>
              </w:rPr>
              <w:t>44</w:t>
            </w:r>
            <w:r w:rsidR="00400AD9" w:rsidRPr="007F0071">
              <w:rPr>
                <w:rFonts w:asciiTheme="minorHAnsi" w:hAnsiTheme="minorHAnsi" w:cstheme="minorHAnsi"/>
                <w:color w:val="auto"/>
                <w:sz w:val="22"/>
                <w:szCs w:val="22"/>
              </w:rPr>
              <w:t>-19</w:t>
            </w:r>
            <w:r w:rsidRPr="007F0071">
              <w:rPr>
                <w:rFonts w:asciiTheme="minorHAnsi" w:hAnsiTheme="minorHAnsi" w:cstheme="minorHAnsi"/>
                <w:color w:val="auto"/>
                <w:sz w:val="22"/>
                <w:szCs w:val="22"/>
              </w:rPr>
              <w:t>4</w:t>
            </w:r>
            <w:r w:rsidR="007F0071" w:rsidRPr="007F0071">
              <w:rPr>
                <w:rFonts w:asciiTheme="minorHAnsi" w:hAnsiTheme="minorHAnsi" w:cstheme="minorHAnsi"/>
                <w:color w:val="auto"/>
                <w:sz w:val="22"/>
                <w:szCs w:val="22"/>
              </w:rPr>
              <w:t>6</w:t>
            </w:r>
            <w:r w:rsidR="00400AD9" w:rsidRPr="007F0071">
              <w:rPr>
                <w:rFonts w:asciiTheme="minorHAnsi" w:hAnsiTheme="minorHAnsi" w:cstheme="minorHAnsi"/>
                <w:color w:val="auto"/>
                <w:sz w:val="22"/>
                <w:szCs w:val="22"/>
              </w:rPr>
              <w:t xml:space="preserve"> be approved for payment.</w:t>
            </w:r>
          </w:p>
          <w:p w14:paraId="3F255540" w14:textId="77777777" w:rsidR="006307B5" w:rsidRPr="00F15898" w:rsidRDefault="006307B5" w:rsidP="00400AD9">
            <w:pPr>
              <w:rPr>
                <w:rFonts w:asciiTheme="minorHAnsi" w:hAnsiTheme="minorHAnsi" w:cstheme="minorHAnsi"/>
                <w:color w:val="FF0000"/>
                <w:sz w:val="22"/>
                <w:szCs w:val="22"/>
              </w:rPr>
            </w:pPr>
          </w:p>
          <w:p w14:paraId="13E548A8" w14:textId="34A6979A" w:rsidR="007F2E02" w:rsidRPr="00975AE2" w:rsidRDefault="007F2E02" w:rsidP="007F2E02">
            <w:pPr>
              <w:pStyle w:val="BodyText"/>
              <w:rPr>
                <w:rFonts w:asciiTheme="minorHAnsi" w:hAnsiTheme="minorHAnsi" w:cstheme="minorHAnsi"/>
                <w:b/>
                <w:sz w:val="22"/>
                <w:szCs w:val="22"/>
              </w:rPr>
            </w:pPr>
            <w:r w:rsidRPr="00975AE2">
              <w:rPr>
                <w:rFonts w:asciiTheme="minorHAnsi" w:hAnsiTheme="minorHAnsi" w:cstheme="minorHAnsi"/>
                <w:b/>
                <w:sz w:val="22"/>
                <w:szCs w:val="22"/>
              </w:rPr>
              <w:t xml:space="preserve">Defib Account </w:t>
            </w:r>
          </w:p>
          <w:p w14:paraId="7612CE67" w14:textId="1CFDDDCF" w:rsidR="007F2E02" w:rsidRPr="00975AE2" w:rsidRDefault="007F2E02" w:rsidP="007F2E02">
            <w:pPr>
              <w:pStyle w:val="BodyText"/>
              <w:rPr>
                <w:rFonts w:asciiTheme="minorHAnsi" w:hAnsiTheme="minorHAnsi" w:cstheme="minorHAnsi"/>
                <w:bCs/>
                <w:sz w:val="22"/>
                <w:szCs w:val="22"/>
              </w:rPr>
            </w:pPr>
            <w:r w:rsidRPr="00975AE2">
              <w:rPr>
                <w:rFonts w:asciiTheme="minorHAnsi" w:hAnsiTheme="minorHAnsi" w:cstheme="minorHAnsi"/>
                <w:bCs/>
                <w:sz w:val="22"/>
                <w:szCs w:val="22"/>
              </w:rPr>
              <w:t>There were no credits or payments from the account during the month.</w:t>
            </w:r>
          </w:p>
          <w:p w14:paraId="5E46F2DE" w14:textId="77777777" w:rsidR="007F2E02" w:rsidRPr="00975AE2" w:rsidRDefault="007F2E02" w:rsidP="007F2E02">
            <w:pPr>
              <w:pStyle w:val="BodyText"/>
              <w:rPr>
                <w:rFonts w:asciiTheme="minorHAnsi" w:hAnsiTheme="minorHAnsi" w:cstheme="minorHAnsi"/>
                <w:sz w:val="22"/>
                <w:szCs w:val="22"/>
              </w:rPr>
            </w:pPr>
          </w:p>
          <w:p w14:paraId="7C79B870" w14:textId="6809B02B" w:rsidR="00D14C4D" w:rsidRPr="00D14C4D" w:rsidRDefault="007F2E02" w:rsidP="007F2E02">
            <w:pPr>
              <w:pStyle w:val="BodyText"/>
              <w:rPr>
                <w:rFonts w:asciiTheme="minorHAnsi" w:hAnsiTheme="minorHAnsi" w:cstheme="minorHAnsi"/>
                <w:sz w:val="22"/>
                <w:szCs w:val="22"/>
              </w:rPr>
            </w:pPr>
            <w:r w:rsidRPr="00D14C4D">
              <w:rPr>
                <w:rFonts w:asciiTheme="minorHAnsi" w:hAnsiTheme="minorHAnsi" w:cstheme="minorHAnsi"/>
                <w:b/>
                <w:bCs/>
                <w:sz w:val="22"/>
                <w:szCs w:val="22"/>
              </w:rPr>
              <w:lastRenderedPageBreak/>
              <w:t>Direct Debits Paid</w:t>
            </w:r>
            <w:r w:rsidRPr="00D14C4D">
              <w:rPr>
                <w:rFonts w:asciiTheme="minorHAnsi" w:hAnsiTheme="minorHAnsi" w:cstheme="minorHAnsi"/>
                <w:sz w:val="22"/>
                <w:szCs w:val="22"/>
              </w:rPr>
              <w:t xml:space="preserve">  </w:t>
            </w:r>
          </w:p>
          <w:tbl>
            <w:tblPr>
              <w:tblW w:w="7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6"/>
              <w:gridCol w:w="4942"/>
              <w:gridCol w:w="1276"/>
            </w:tblGrid>
            <w:tr w:rsidR="00D14C4D" w:rsidRPr="003930AB" w14:paraId="401A5939" w14:textId="77777777" w:rsidTr="00576FFD">
              <w:tc>
                <w:tcPr>
                  <w:tcW w:w="1286" w:type="dxa"/>
                </w:tcPr>
                <w:p w14:paraId="6D7AACA9" w14:textId="77777777" w:rsidR="00D14C4D" w:rsidRPr="003930AB" w:rsidRDefault="00D14C4D" w:rsidP="00D14C4D">
                  <w:pPr>
                    <w:rPr>
                      <w:rFonts w:ascii="Calibri" w:hAnsi="Calibri" w:cs="Arial"/>
                      <w:b/>
                      <w:bCs/>
                      <w:sz w:val="22"/>
                      <w:szCs w:val="22"/>
                      <w:lang w:val="en-US"/>
                    </w:rPr>
                  </w:pPr>
                </w:p>
              </w:tc>
              <w:tc>
                <w:tcPr>
                  <w:tcW w:w="4942" w:type="dxa"/>
                </w:tcPr>
                <w:p w14:paraId="163EC2F0" w14:textId="77777777" w:rsidR="00D14C4D" w:rsidRPr="001A00A7" w:rsidRDefault="00D14C4D" w:rsidP="00D14C4D">
                  <w:pPr>
                    <w:rPr>
                      <w:rFonts w:ascii="Calibri" w:hAnsi="Calibri" w:cs="Arial"/>
                      <w:b/>
                      <w:sz w:val="22"/>
                      <w:szCs w:val="22"/>
                      <w:lang w:val="en-US"/>
                    </w:rPr>
                  </w:pPr>
                  <w:r w:rsidRPr="001A00A7">
                    <w:rPr>
                      <w:rFonts w:ascii="Calibri" w:hAnsi="Calibri" w:cs="Arial"/>
                      <w:b/>
                      <w:sz w:val="22"/>
                      <w:szCs w:val="22"/>
                      <w:lang w:val="en-US"/>
                    </w:rPr>
                    <w:t>Direct Debit – 6 monthly</w:t>
                  </w:r>
                </w:p>
              </w:tc>
              <w:tc>
                <w:tcPr>
                  <w:tcW w:w="1276" w:type="dxa"/>
                </w:tcPr>
                <w:p w14:paraId="00C92844" w14:textId="77777777" w:rsidR="00D14C4D" w:rsidRPr="003930AB" w:rsidRDefault="00D14C4D" w:rsidP="00D14C4D">
                  <w:pPr>
                    <w:jc w:val="right"/>
                    <w:rPr>
                      <w:rFonts w:ascii="Calibri" w:hAnsi="Calibri" w:cs="Arial"/>
                      <w:bCs/>
                      <w:sz w:val="22"/>
                      <w:szCs w:val="22"/>
                      <w:lang w:val="en-US"/>
                    </w:rPr>
                  </w:pPr>
                </w:p>
              </w:tc>
            </w:tr>
            <w:tr w:rsidR="00D14C4D" w:rsidRPr="003930AB" w14:paraId="5F4D932B" w14:textId="77777777" w:rsidTr="00576FFD">
              <w:tc>
                <w:tcPr>
                  <w:tcW w:w="1286" w:type="dxa"/>
                </w:tcPr>
                <w:p w14:paraId="4DDDB31A" w14:textId="77777777" w:rsidR="00D14C4D" w:rsidRPr="003930AB" w:rsidRDefault="00D14C4D" w:rsidP="00D14C4D">
                  <w:pPr>
                    <w:rPr>
                      <w:rFonts w:ascii="Calibri" w:hAnsi="Calibri" w:cs="Arial"/>
                      <w:bCs/>
                      <w:sz w:val="22"/>
                      <w:szCs w:val="22"/>
                      <w:lang w:val="en-US"/>
                    </w:rPr>
                  </w:pPr>
                  <w:r>
                    <w:rPr>
                      <w:rFonts w:ascii="Calibri" w:hAnsi="Calibri" w:cs="Arial"/>
                      <w:bCs/>
                      <w:sz w:val="22"/>
                      <w:szCs w:val="22"/>
                      <w:lang w:val="en-US"/>
                    </w:rPr>
                    <w:t>1 Sep 21</w:t>
                  </w:r>
                </w:p>
              </w:tc>
              <w:tc>
                <w:tcPr>
                  <w:tcW w:w="4942" w:type="dxa"/>
                </w:tcPr>
                <w:p w14:paraId="4D2CD81E" w14:textId="77777777" w:rsidR="00D14C4D" w:rsidRPr="003930AB" w:rsidRDefault="00D14C4D" w:rsidP="00D14C4D">
                  <w:pPr>
                    <w:rPr>
                      <w:rFonts w:ascii="Calibri" w:hAnsi="Calibri" w:cs="Arial"/>
                      <w:bCs/>
                      <w:sz w:val="22"/>
                      <w:szCs w:val="22"/>
                      <w:lang w:val="en-US"/>
                    </w:rPr>
                  </w:pPr>
                  <w:r>
                    <w:rPr>
                      <w:rFonts w:ascii="Calibri" w:hAnsi="Calibri" w:cs="Arial"/>
                      <w:bCs/>
                      <w:sz w:val="22"/>
                      <w:szCs w:val="22"/>
                      <w:lang w:val="en-US"/>
                    </w:rPr>
                    <w:t>Public Works Loan Board</w:t>
                  </w:r>
                </w:p>
              </w:tc>
              <w:tc>
                <w:tcPr>
                  <w:tcW w:w="1276" w:type="dxa"/>
                </w:tcPr>
                <w:p w14:paraId="4C6BD169" w14:textId="16443B50" w:rsidR="00D14C4D" w:rsidRPr="003930AB" w:rsidRDefault="006307B5" w:rsidP="00D14C4D">
                  <w:pPr>
                    <w:jc w:val="right"/>
                    <w:rPr>
                      <w:rFonts w:ascii="Calibri" w:hAnsi="Calibri" w:cs="Arial"/>
                      <w:bCs/>
                      <w:sz w:val="22"/>
                      <w:szCs w:val="22"/>
                      <w:lang w:val="en-US"/>
                    </w:rPr>
                  </w:pPr>
                  <w:r>
                    <w:rPr>
                      <w:rFonts w:ascii="Calibri" w:hAnsi="Calibri" w:cs="Arial"/>
                      <w:bCs/>
                      <w:sz w:val="22"/>
                      <w:szCs w:val="22"/>
                      <w:lang w:val="en-US"/>
                    </w:rPr>
                    <w:t>£</w:t>
                  </w:r>
                  <w:r w:rsidR="00D14C4D">
                    <w:rPr>
                      <w:rFonts w:ascii="Calibri" w:hAnsi="Calibri" w:cs="Arial"/>
                      <w:bCs/>
                      <w:sz w:val="22"/>
                      <w:szCs w:val="22"/>
                      <w:lang w:val="en-US"/>
                    </w:rPr>
                    <w:t>994.87</w:t>
                  </w:r>
                </w:p>
              </w:tc>
            </w:tr>
          </w:tbl>
          <w:p w14:paraId="41003DD0" w14:textId="77777777" w:rsidR="00D14C4D" w:rsidRDefault="00D14C4D" w:rsidP="007F2E02">
            <w:pPr>
              <w:pStyle w:val="BodyText"/>
              <w:rPr>
                <w:rFonts w:asciiTheme="minorHAnsi" w:hAnsiTheme="minorHAnsi" w:cstheme="minorHAnsi"/>
                <w:color w:val="FF0000"/>
                <w:sz w:val="22"/>
                <w:szCs w:val="22"/>
              </w:rPr>
            </w:pPr>
          </w:p>
          <w:p w14:paraId="1386F6BD" w14:textId="3CE7E7D7" w:rsidR="00400AD9" w:rsidRPr="004C7DA1" w:rsidRDefault="009F1EC1" w:rsidP="009F1EC1">
            <w:pPr>
              <w:ind w:left="360"/>
              <w:rPr>
                <w:rFonts w:asciiTheme="minorHAnsi" w:hAnsiTheme="minorHAnsi" w:cstheme="minorHAnsi"/>
                <w:b/>
                <w:bCs/>
                <w:color w:val="auto"/>
                <w:sz w:val="22"/>
                <w:szCs w:val="22"/>
              </w:rPr>
            </w:pPr>
            <w:r w:rsidRPr="004C7DA1">
              <w:rPr>
                <w:rFonts w:asciiTheme="minorHAnsi" w:hAnsiTheme="minorHAnsi" w:cstheme="minorHAnsi"/>
                <w:b/>
                <w:bCs/>
                <w:color w:val="auto"/>
                <w:sz w:val="22"/>
                <w:szCs w:val="22"/>
              </w:rPr>
              <w:t>(</w:t>
            </w:r>
            <w:proofErr w:type="gramStart"/>
            <w:r w:rsidRPr="004C7DA1">
              <w:rPr>
                <w:rFonts w:asciiTheme="minorHAnsi" w:hAnsiTheme="minorHAnsi" w:cstheme="minorHAnsi"/>
                <w:b/>
                <w:bCs/>
                <w:color w:val="auto"/>
                <w:sz w:val="22"/>
                <w:szCs w:val="22"/>
              </w:rPr>
              <w:t>c )</w:t>
            </w:r>
            <w:proofErr w:type="gramEnd"/>
            <w:r w:rsidRPr="004C7DA1">
              <w:rPr>
                <w:rFonts w:asciiTheme="minorHAnsi" w:hAnsiTheme="minorHAnsi" w:cstheme="minorHAnsi"/>
                <w:b/>
                <w:bCs/>
                <w:color w:val="auto"/>
                <w:sz w:val="22"/>
                <w:szCs w:val="22"/>
              </w:rPr>
              <w:t xml:space="preserve"> </w:t>
            </w:r>
            <w:r w:rsidR="00400AD9" w:rsidRPr="004C7DA1">
              <w:rPr>
                <w:rFonts w:asciiTheme="minorHAnsi" w:hAnsiTheme="minorHAnsi" w:cstheme="minorHAnsi"/>
                <w:b/>
                <w:bCs/>
                <w:color w:val="auto"/>
                <w:sz w:val="22"/>
                <w:szCs w:val="22"/>
              </w:rPr>
              <w:t xml:space="preserve">Bank Account Balances as </w:t>
            </w:r>
            <w:r w:rsidR="0097671E">
              <w:rPr>
                <w:rFonts w:asciiTheme="minorHAnsi" w:hAnsiTheme="minorHAnsi" w:cstheme="minorHAnsi"/>
                <w:b/>
                <w:bCs/>
                <w:color w:val="auto"/>
                <w:sz w:val="22"/>
                <w:szCs w:val="22"/>
              </w:rPr>
              <w:t>at</w:t>
            </w:r>
            <w:r w:rsidR="00400AD9" w:rsidRPr="004C7DA1">
              <w:rPr>
                <w:rFonts w:asciiTheme="minorHAnsi" w:hAnsiTheme="minorHAnsi" w:cstheme="minorHAnsi"/>
                <w:b/>
                <w:bCs/>
                <w:color w:val="auto"/>
                <w:sz w:val="22"/>
                <w:szCs w:val="22"/>
              </w:rPr>
              <w:t xml:space="preserve"> </w:t>
            </w:r>
            <w:r w:rsidR="004C7DA1" w:rsidRPr="004C7DA1">
              <w:rPr>
                <w:rFonts w:asciiTheme="minorHAnsi" w:hAnsiTheme="minorHAnsi" w:cstheme="minorHAnsi"/>
                <w:b/>
                <w:bCs/>
                <w:color w:val="auto"/>
                <w:sz w:val="22"/>
                <w:szCs w:val="22"/>
              </w:rPr>
              <w:t>3</w:t>
            </w:r>
            <w:r w:rsidR="004C7DA1">
              <w:rPr>
                <w:rFonts w:asciiTheme="minorHAnsi" w:hAnsiTheme="minorHAnsi" w:cstheme="minorHAnsi"/>
                <w:b/>
                <w:bCs/>
                <w:color w:val="auto"/>
                <w:sz w:val="22"/>
                <w:szCs w:val="22"/>
              </w:rPr>
              <w:t>1</w:t>
            </w:r>
            <w:r w:rsidR="004C7DA1" w:rsidRPr="004C7DA1">
              <w:rPr>
                <w:rFonts w:asciiTheme="minorHAnsi" w:hAnsiTheme="minorHAnsi" w:cstheme="minorHAnsi"/>
                <w:b/>
                <w:bCs/>
                <w:color w:val="auto"/>
                <w:sz w:val="22"/>
                <w:szCs w:val="22"/>
              </w:rPr>
              <w:t xml:space="preserve"> August</w:t>
            </w:r>
            <w:r w:rsidR="00400AD9" w:rsidRPr="004C7DA1">
              <w:rPr>
                <w:rFonts w:asciiTheme="minorHAnsi" w:hAnsiTheme="minorHAnsi" w:cstheme="minorHAnsi"/>
                <w:b/>
                <w:bCs/>
                <w:color w:val="auto"/>
                <w:sz w:val="22"/>
                <w:szCs w:val="22"/>
              </w:rPr>
              <w:t xml:space="preserve"> 21:</w:t>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6"/>
              <w:gridCol w:w="1401"/>
            </w:tblGrid>
            <w:tr w:rsidR="00D14C4D" w:rsidRPr="00D14C4D" w14:paraId="41171A17" w14:textId="77777777" w:rsidTr="0097671E">
              <w:tc>
                <w:tcPr>
                  <w:tcW w:w="4556" w:type="dxa"/>
                </w:tcPr>
                <w:p w14:paraId="69D54EFB" w14:textId="25283D82" w:rsidR="009F1EC1" w:rsidRPr="00D14C4D" w:rsidRDefault="009F1EC1" w:rsidP="0097671E">
                  <w:pPr>
                    <w:jc w:val="both"/>
                    <w:rPr>
                      <w:rFonts w:asciiTheme="minorHAnsi" w:hAnsiTheme="minorHAnsi" w:cstheme="minorHAnsi"/>
                      <w:color w:val="auto"/>
                      <w:sz w:val="22"/>
                      <w:szCs w:val="22"/>
                    </w:rPr>
                  </w:pPr>
                  <w:r w:rsidRPr="00D14C4D">
                    <w:rPr>
                      <w:rFonts w:asciiTheme="minorHAnsi" w:hAnsiTheme="minorHAnsi" w:cstheme="minorHAnsi"/>
                      <w:bCs/>
                      <w:color w:val="auto"/>
                      <w:sz w:val="22"/>
                      <w:szCs w:val="22"/>
                    </w:rPr>
                    <w:t xml:space="preserve">Deposit account No. 7020575    </w:t>
                  </w:r>
                </w:p>
              </w:tc>
              <w:tc>
                <w:tcPr>
                  <w:tcW w:w="1401" w:type="dxa"/>
                </w:tcPr>
                <w:p w14:paraId="3743DA36" w14:textId="6C877B19" w:rsidR="009F1EC1" w:rsidRPr="00D14C4D" w:rsidRDefault="009F1EC1" w:rsidP="004E2BE3">
                  <w:pPr>
                    <w:jc w:val="right"/>
                    <w:rPr>
                      <w:rFonts w:asciiTheme="minorHAnsi" w:hAnsiTheme="minorHAnsi" w:cstheme="minorHAnsi"/>
                      <w:color w:val="auto"/>
                      <w:sz w:val="22"/>
                      <w:szCs w:val="22"/>
                    </w:rPr>
                  </w:pPr>
                  <w:r w:rsidRPr="00D14C4D">
                    <w:rPr>
                      <w:rFonts w:asciiTheme="minorHAnsi" w:hAnsiTheme="minorHAnsi" w:cstheme="minorHAnsi"/>
                      <w:color w:val="auto"/>
                      <w:sz w:val="22"/>
                      <w:szCs w:val="22"/>
                    </w:rPr>
                    <w:t>£13,053.</w:t>
                  </w:r>
                  <w:r w:rsidR="00D14C4D" w:rsidRPr="00D14C4D">
                    <w:rPr>
                      <w:rFonts w:asciiTheme="minorHAnsi" w:hAnsiTheme="minorHAnsi" w:cstheme="minorHAnsi"/>
                      <w:color w:val="auto"/>
                      <w:sz w:val="22"/>
                      <w:szCs w:val="22"/>
                    </w:rPr>
                    <w:t>37</w:t>
                  </w:r>
                </w:p>
              </w:tc>
            </w:tr>
            <w:tr w:rsidR="00D14C4D" w:rsidRPr="00D14C4D" w14:paraId="48802B8A" w14:textId="77777777" w:rsidTr="0097671E">
              <w:tc>
                <w:tcPr>
                  <w:tcW w:w="4556" w:type="dxa"/>
                </w:tcPr>
                <w:p w14:paraId="2E50C158" w14:textId="77777777" w:rsidR="009F1EC1" w:rsidRPr="00D14C4D" w:rsidRDefault="009F1EC1" w:rsidP="009F1EC1">
                  <w:pPr>
                    <w:rPr>
                      <w:rFonts w:asciiTheme="minorHAnsi" w:hAnsiTheme="minorHAnsi" w:cstheme="minorHAnsi"/>
                      <w:color w:val="auto"/>
                      <w:sz w:val="22"/>
                      <w:szCs w:val="22"/>
                    </w:rPr>
                  </w:pPr>
                  <w:r w:rsidRPr="00D14C4D">
                    <w:rPr>
                      <w:rFonts w:asciiTheme="minorHAnsi" w:hAnsiTheme="minorHAnsi" w:cstheme="minorHAnsi"/>
                      <w:bCs/>
                      <w:color w:val="auto"/>
                      <w:sz w:val="22"/>
                      <w:szCs w:val="22"/>
                    </w:rPr>
                    <w:t>Current Account 0218248</w:t>
                  </w:r>
                </w:p>
              </w:tc>
              <w:tc>
                <w:tcPr>
                  <w:tcW w:w="1401" w:type="dxa"/>
                </w:tcPr>
                <w:p w14:paraId="6B161067" w14:textId="2E6617EC" w:rsidR="009F1EC1" w:rsidRPr="00D14C4D" w:rsidRDefault="009F1EC1" w:rsidP="004E2BE3">
                  <w:pPr>
                    <w:jc w:val="right"/>
                    <w:rPr>
                      <w:rFonts w:asciiTheme="minorHAnsi" w:hAnsiTheme="minorHAnsi" w:cstheme="minorHAnsi"/>
                      <w:color w:val="auto"/>
                      <w:sz w:val="22"/>
                      <w:szCs w:val="22"/>
                    </w:rPr>
                  </w:pPr>
                  <w:r w:rsidRPr="00D14C4D">
                    <w:rPr>
                      <w:rFonts w:asciiTheme="minorHAnsi" w:hAnsiTheme="minorHAnsi" w:cstheme="minorHAnsi"/>
                      <w:color w:val="auto"/>
                      <w:sz w:val="22"/>
                      <w:szCs w:val="22"/>
                    </w:rPr>
                    <w:t>£1</w:t>
                  </w:r>
                  <w:r w:rsidR="00D14C4D" w:rsidRPr="00D14C4D">
                    <w:rPr>
                      <w:rFonts w:asciiTheme="minorHAnsi" w:hAnsiTheme="minorHAnsi" w:cstheme="minorHAnsi"/>
                      <w:color w:val="auto"/>
                      <w:sz w:val="22"/>
                      <w:szCs w:val="22"/>
                    </w:rPr>
                    <w:t>5,593.92</w:t>
                  </w:r>
                </w:p>
              </w:tc>
            </w:tr>
            <w:tr w:rsidR="00D14C4D" w:rsidRPr="00D14C4D" w14:paraId="50D22567" w14:textId="77777777" w:rsidTr="0097671E">
              <w:tc>
                <w:tcPr>
                  <w:tcW w:w="4556" w:type="dxa"/>
                </w:tcPr>
                <w:p w14:paraId="78132B2A" w14:textId="77777777" w:rsidR="009F1EC1" w:rsidRPr="00D14C4D" w:rsidRDefault="009F1EC1" w:rsidP="009F1EC1">
                  <w:pPr>
                    <w:rPr>
                      <w:rFonts w:asciiTheme="minorHAnsi" w:hAnsiTheme="minorHAnsi" w:cstheme="minorHAnsi"/>
                      <w:b/>
                      <w:bCs/>
                      <w:color w:val="auto"/>
                      <w:sz w:val="22"/>
                      <w:szCs w:val="22"/>
                    </w:rPr>
                  </w:pPr>
                  <w:r w:rsidRPr="00D14C4D">
                    <w:rPr>
                      <w:rFonts w:asciiTheme="minorHAnsi" w:hAnsiTheme="minorHAnsi" w:cstheme="minorHAnsi"/>
                      <w:b/>
                      <w:bCs/>
                      <w:color w:val="auto"/>
                      <w:sz w:val="22"/>
                      <w:szCs w:val="22"/>
                    </w:rPr>
                    <w:t>Total</w:t>
                  </w:r>
                </w:p>
              </w:tc>
              <w:tc>
                <w:tcPr>
                  <w:tcW w:w="1401" w:type="dxa"/>
                </w:tcPr>
                <w:p w14:paraId="126BE8E4" w14:textId="1BDFD4DF" w:rsidR="009F1EC1" w:rsidRPr="00D14C4D" w:rsidRDefault="009F1EC1" w:rsidP="004E2BE3">
                  <w:pPr>
                    <w:jc w:val="right"/>
                    <w:rPr>
                      <w:rFonts w:asciiTheme="minorHAnsi" w:hAnsiTheme="minorHAnsi" w:cstheme="minorHAnsi"/>
                      <w:b/>
                      <w:color w:val="auto"/>
                      <w:sz w:val="22"/>
                      <w:szCs w:val="22"/>
                    </w:rPr>
                  </w:pPr>
                  <w:r w:rsidRPr="00D14C4D">
                    <w:rPr>
                      <w:rFonts w:asciiTheme="minorHAnsi" w:hAnsiTheme="minorHAnsi" w:cstheme="minorHAnsi"/>
                      <w:b/>
                      <w:color w:val="auto"/>
                      <w:sz w:val="22"/>
                      <w:szCs w:val="22"/>
                    </w:rPr>
                    <w:t>£2</w:t>
                  </w:r>
                  <w:r w:rsidR="00D14C4D" w:rsidRPr="00D14C4D">
                    <w:rPr>
                      <w:rFonts w:asciiTheme="minorHAnsi" w:hAnsiTheme="minorHAnsi" w:cstheme="minorHAnsi"/>
                      <w:b/>
                      <w:color w:val="auto"/>
                      <w:sz w:val="22"/>
                      <w:szCs w:val="22"/>
                    </w:rPr>
                    <w:t>8,647.29</w:t>
                  </w:r>
                </w:p>
              </w:tc>
            </w:tr>
            <w:tr w:rsidR="00D14C4D" w:rsidRPr="00D14C4D" w14:paraId="1A84DDF4" w14:textId="77777777" w:rsidTr="0097671E">
              <w:tc>
                <w:tcPr>
                  <w:tcW w:w="4556" w:type="dxa"/>
                </w:tcPr>
                <w:p w14:paraId="60013F6D" w14:textId="77777777" w:rsidR="009F1EC1" w:rsidRPr="00D14C4D" w:rsidRDefault="009F1EC1" w:rsidP="009F1EC1">
                  <w:pPr>
                    <w:rPr>
                      <w:rFonts w:asciiTheme="minorHAnsi" w:hAnsiTheme="minorHAnsi" w:cstheme="minorHAnsi"/>
                      <w:bCs/>
                      <w:color w:val="auto"/>
                      <w:sz w:val="22"/>
                      <w:szCs w:val="22"/>
                    </w:rPr>
                  </w:pPr>
                </w:p>
              </w:tc>
              <w:tc>
                <w:tcPr>
                  <w:tcW w:w="1401" w:type="dxa"/>
                </w:tcPr>
                <w:p w14:paraId="2AEB28B1" w14:textId="77777777" w:rsidR="009F1EC1" w:rsidRPr="00D14C4D" w:rsidRDefault="009F1EC1" w:rsidP="004E2BE3">
                  <w:pPr>
                    <w:jc w:val="right"/>
                    <w:rPr>
                      <w:rFonts w:asciiTheme="minorHAnsi" w:hAnsiTheme="minorHAnsi" w:cstheme="minorHAnsi"/>
                      <w:color w:val="auto"/>
                      <w:sz w:val="22"/>
                      <w:szCs w:val="22"/>
                    </w:rPr>
                  </w:pPr>
                </w:p>
              </w:tc>
            </w:tr>
            <w:tr w:rsidR="00D14C4D" w:rsidRPr="00D14C4D" w14:paraId="754348CD" w14:textId="77777777" w:rsidTr="0097671E">
              <w:tc>
                <w:tcPr>
                  <w:tcW w:w="4556" w:type="dxa"/>
                </w:tcPr>
                <w:p w14:paraId="76439056" w14:textId="77777777" w:rsidR="009F1EC1" w:rsidRPr="00D14C4D" w:rsidRDefault="009F1EC1" w:rsidP="009F1EC1">
                  <w:pPr>
                    <w:rPr>
                      <w:rFonts w:asciiTheme="minorHAnsi" w:hAnsiTheme="minorHAnsi" w:cstheme="minorHAnsi"/>
                      <w:bCs/>
                      <w:color w:val="auto"/>
                      <w:sz w:val="22"/>
                      <w:szCs w:val="22"/>
                    </w:rPr>
                  </w:pPr>
                  <w:r w:rsidRPr="00D14C4D">
                    <w:rPr>
                      <w:rFonts w:asciiTheme="minorHAnsi" w:hAnsiTheme="minorHAnsi" w:cstheme="minorHAnsi"/>
                      <w:bCs/>
                      <w:color w:val="auto"/>
                      <w:sz w:val="22"/>
                      <w:szCs w:val="22"/>
                    </w:rPr>
                    <w:t>Defib Account 61503568</w:t>
                  </w:r>
                </w:p>
              </w:tc>
              <w:tc>
                <w:tcPr>
                  <w:tcW w:w="1401" w:type="dxa"/>
                </w:tcPr>
                <w:p w14:paraId="19052403" w14:textId="77777777" w:rsidR="009F1EC1" w:rsidRPr="00D14C4D" w:rsidRDefault="009F1EC1" w:rsidP="004E2BE3">
                  <w:pPr>
                    <w:jc w:val="right"/>
                    <w:rPr>
                      <w:rFonts w:asciiTheme="minorHAnsi" w:hAnsiTheme="minorHAnsi" w:cstheme="minorHAnsi"/>
                      <w:color w:val="auto"/>
                      <w:sz w:val="22"/>
                      <w:szCs w:val="22"/>
                    </w:rPr>
                  </w:pPr>
                  <w:r w:rsidRPr="00D14C4D">
                    <w:rPr>
                      <w:rFonts w:asciiTheme="minorHAnsi" w:hAnsiTheme="minorHAnsi" w:cstheme="minorHAnsi"/>
                      <w:color w:val="auto"/>
                      <w:sz w:val="22"/>
                      <w:szCs w:val="22"/>
                    </w:rPr>
                    <w:t>£212.60</w:t>
                  </w:r>
                </w:p>
              </w:tc>
            </w:tr>
          </w:tbl>
          <w:p w14:paraId="1A9EFAC2" w14:textId="77777777" w:rsidR="004C7DA1" w:rsidRPr="004C7DA1" w:rsidRDefault="0061076B" w:rsidP="00400AD9">
            <w:pPr>
              <w:pStyle w:val="Header"/>
              <w:tabs>
                <w:tab w:val="left" w:pos="720"/>
              </w:tabs>
              <w:rPr>
                <w:rFonts w:asciiTheme="minorHAnsi" w:hAnsiTheme="minorHAnsi" w:cstheme="minorHAnsi"/>
                <w:color w:val="auto"/>
                <w:sz w:val="22"/>
                <w:szCs w:val="22"/>
              </w:rPr>
            </w:pPr>
            <w:r w:rsidRPr="004C7DA1">
              <w:rPr>
                <w:rFonts w:asciiTheme="minorHAnsi" w:hAnsiTheme="minorHAnsi" w:cstheme="minorHAnsi"/>
                <w:color w:val="auto"/>
                <w:sz w:val="22"/>
                <w:szCs w:val="22"/>
              </w:rPr>
              <w:t xml:space="preserve">Note- Balances include £6,000 grant money. </w:t>
            </w:r>
          </w:p>
          <w:p w14:paraId="78117C89" w14:textId="77777777" w:rsidR="004C7DA1" w:rsidRPr="004C7DA1" w:rsidRDefault="004C7DA1" w:rsidP="00400AD9">
            <w:pPr>
              <w:pStyle w:val="Header"/>
              <w:tabs>
                <w:tab w:val="left" w:pos="720"/>
              </w:tabs>
              <w:rPr>
                <w:rFonts w:asciiTheme="minorHAnsi" w:hAnsiTheme="minorHAnsi" w:cstheme="minorHAnsi"/>
                <w:color w:val="auto"/>
                <w:sz w:val="22"/>
                <w:szCs w:val="22"/>
              </w:rPr>
            </w:pPr>
          </w:p>
          <w:p w14:paraId="1EEAB4A9" w14:textId="1931D22D" w:rsidR="004C7DA1" w:rsidRDefault="004C7DA1" w:rsidP="004C7DA1">
            <w:pPr>
              <w:pStyle w:val="Header"/>
              <w:numPr>
                <w:ilvl w:val="0"/>
                <w:numId w:val="24"/>
              </w:numPr>
              <w:tabs>
                <w:tab w:val="left" w:pos="720"/>
              </w:tabs>
              <w:rPr>
                <w:rFonts w:asciiTheme="minorHAnsi" w:hAnsiTheme="minorHAnsi" w:cstheme="minorHAnsi"/>
                <w:b/>
                <w:bCs/>
                <w:color w:val="auto"/>
                <w:sz w:val="22"/>
                <w:szCs w:val="22"/>
              </w:rPr>
            </w:pPr>
            <w:r w:rsidRPr="004C7DA1">
              <w:rPr>
                <w:rFonts w:asciiTheme="minorHAnsi" w:hAnsiTheme="minorHAnsi" w:cstheme="minorHAnsi"/>
                <w:b/>
                <w:bCs/>
                <w:color w:val="auto"/>
                <w:sz w:val="22"/>
                <w:szCs w:val="22"/>
              </w:rPr>
              <w:t>To consider disposition of £6,000 grant money</w:t>
            </w:r>
          </w:p>
          <w:p w14:paraId="5BF0A62E" w14:textId="43D4A793" w:rsidR="00C4337E" w:rsidRDefault="007F0071" w:rsidP="007F0071">
            <w:pPr>
              <w:pStyle w:val="Header"/>
              <w:tabs>
                <w:tab w:val="left" w:pos="720"/>
              </w:tabs>
              <w:rPr>
                <w:rFonts w:asciiTheme="minorHAnsi" w:hAnsiTheme="minorHAnsi" w:cstheme="minorHAnsi"/>
                <w:color w:val="auto"/>
                <w:sz w:val="22"/>
                <w:szCs w:val="22"/>
              </w:rPr>
            </w:pPr>
            <w:r>
              <w:rPr>
                <w:rFonts w:asciiTheme="minorHAnsi" w:hAnsiTheme="minorHAnsi" w:cstheme="minorHAnsi"/>
                <w:color w:val="auto"/>
                <w:sz w:val="22"/>
                <w:szCs w:val="22"/>
              </w:rPr>
              <w:t xml:space="preserve">The £6,000 grant money comprises £5,000 from the Area Board plus £1,000 from Tesco Bags </w:t>
            </w:r>
            <w:r w:rsidR="004B3E91">
              <w:rPr>
                <w:rFonts w:asciiTheme="minorHAnsi" w:hAnsiTheme="minorHAnsi" w:cstheme="minorHAnsi"/>
                <w:color w:val="auto"/>
                <w:sz w:val="22"/>
                <w:szCs w:val="22"/>
              </w:rPr>
              <w:t>of Help</w:t>
            </w:r>
            <w:r>
              <w:rPr>
                <w:rFonts w:asciiTheme="minorHAnsi" w:hAnsiTheme="minorHAnsi" w:cstheme="minorHAnsi"/>
                <w:color w:val="auto"/>
                <w:sz w:val="22"/>
                <w:szCs w:val="22"/>
              </w:rPr>
              <w:t xml:space="preserve"> fund. </w:t>
            </w:r>
            <w:r w:rsidR="00C4337E">
              <w:rPr>
                <w:rFonts w:asciiTheme="minorHAnsi" w:hAnsiTheme="minorHAnsi" w:cstheme="minorHAnsi"/>
                <w:color w:val="auto"/>
                <w:sz w:val="22"/>
                <w:szCs w:val="22"/>
              </w:rPr>
              <w:t>The original plan had been to spend this on school parking and a discussion took place on the congestion around the school and how to communicate with parents the need for more courteous parking. The need for parking hasn’t gone away.</w:t>
            </w:r>
          </w:p>
          <w:p w14:paraId="175F1D1E" w14:textId="401A0528" w:rsidR="00C4337E" w:rsidRDefault="00C4337E" w:rsidP="00C4337E">
            <w:pPr>
              <w:pStyle w:val="Header"/>
              <w:tabs>
                <w:tab w:val="left" w:pos="720"/>
              </w:tabs>
              <w:jc w:val="right"/>
              <w:rPr>
                <w:rFonts w:asciiTheme="minorHAnsi" w:hAnsiTheme="minorHAnsi" w:cstheme="minorHAnsi"/>
                <w:color w:val="auto"/>
                <w:sz w:val="22"/>
                <w:szCs w:val="22"/>
              </w:rPr>
            </w:pPr>
            <w:r w:rsidRPr="00C4337E">
              <w:rPr>
                <w:rFonts w:asciiTheme="minorHAnsi" w:hAnsiTheme="minorHAnsi" w:cstheme="minorHAnsi"/>
                <w:b/>
                <w:bCs/>
                <w:color w:val="auto"/>
                <w:sz w:val="22"/>
                <w:szCs w:val="22"/>
              </w:rPr>
              <w:t xml:space="preserve">ACTION: </w:t>
            </w:r>
            <w:r>
              <w:rPr>
                <w:rFonts w:asciiTheme="minorHAnsi" w:hAnsiTheme="minorHAnsi" w:cstheme="minorHAnsi"/>
                <w:color w:val="auto"/>
                <w:sz w:val="22"/>
                <w:szCs w:val="22"/>
              </w:rPr>
              <w:t>Cllrs Sealy and Armor agreed to draft a leaflet in conjunction with the school for putting on parked cars.</w:t>
            </w:r>
          </w:p>
          <w:p w14:paraId="07A7D0AB" w14:textId="146B995F" w:rsidR="007F0071" w:rsidRDefault="00C4337E" w:rsidP="007F0071">
            <w:pPr>
              <w:pStyle w:val="Header"/>
              <w:tabs>
                <w:tab w:val="left" w:pos="720"/>
              </w:tabs>
              <w:rPr>
                <w:rFonts w:asciiTheme="minorHAnsi" w:hAnsiTheme="minorHAnsi" w:cstheme="minorHAnsi"/>
                <w:color w:val="auto"/>
                <w:sz w:val="22"/>
                <w:szCs w:val="22"/>
              </w:rPr>
            </w:pPr>
            <w:r>
              <w:rPr>
                <w:rFonts w:asciiTheme="minorHAnsi" w:hAnsiTheme="minorHAnsi" w:cstheme="minorHAnsi"/>
                <w:color w:val="auto"/>
                <w:sz w:val="22"/>
                <w:szCs w:val="22"/>
              </w:rPr>
              <w:t xml:space="preserve">Alternative suggestions for the money were put forward. </w:t>
            </w:r>
            <w:r w:rsidR="007F0071">
              <w:rPr>
                <w:rFonts w:asciiTheme="minorHAnsi" w:hAnsiTheme="minorHAnsi" w:cstheme="minorHAnsi"/>
                <w:color w:val="auto"/>
                <w:sz w:val="22"/>
                <w:szCs w:val="22"/>
              </w:rPr>
              <w:t xml:space="preserve">Cllr Armor suggested a contribution to a new classroom at Langley </w:t>
            </w:r>
            <w:proofErr w:type="spellStart"/>
            <w:r w:rsidR="007F0071">
              <w:rPr>
                <w:rFonts w:asciiTheme="minorHAnsi" w:hAnsiTheme="minorHAnsi" w:cstheme="minorHAnsi"/>
                <w:color w:val="auto"/>
                <w:sz w:val="22"/>
                <w:szCs w:val="22"/>
              </w:rPr>
              <w:t>Fitzurse</w:t>
            </w:r>
            <w:proofErr w:type="spellEnd"/>
            <w:r w:rsidR="007F0071">
              <w:rPr>
                <w:rFonts w:asciiTheme="minorHAnsi" w:hAnsiTheme="minorHAnsi" w:cstheme="minorHAnsi"/>
                <w:color w:val="auto"/>
                <w:sz w:val="22"/>
                <w:szCs w:val="22"/>
              </w:rPr>
              <w:t xml:space="preserve"> School</w:t>
            </w:r>
            <w:r w:rsidR="006307B5">
              <w:rPr>
                <w:rFonts w:asciiTheme="minorHAnsi" w:hAnsiTheme="minorHAnsi" w:cstheme="minorHAnsi"/>
                <w:color w:val="auto"/>
                <w:sz w:val="22"/>
                <w:szCs w:val="22"/>
              </w:rPr>
              <w:t xml:space="preserve">. </w:t>
            </w:r>
            <w:r w:rsidR="007F0071">
              <w:rPr>
                <w:rFonts w:asciiTheme="minorHAnsi" w:hAnsiTheme="minorHAnsi" w:cstheme="minorHAnsi"/>
                <w:color w:val="auto"/>
                <w:sz w:val="22"/>
                <w:szCs w:val="22"/>
              </w:rPr>
              <w:t xml:space="preserve">Cllr Pattemore </w:t>
            </w:r>
            <w:r>
              <w:rPr>
                <w:rFonts w:asciiTheme="minorHAnsi" w:hAnsiTheme="minorHAnsi" w:cstheme="minorHAnsi"/>
                <w:color w:val="auto"/>
                <w:sz w:val="22"/>
                <w:szCs w:val="22"/>
              </w:rPr>
              <w:t>suggested that areas of the byway are badly in need of maintenance following water erosion.</w:t>
            </w:r>
          </w:p>
          <w:p w14:paraId="25753536" w14:textId="6A067919" w:rsidR="00C4337E" w:rsidRPr="007F0071" w:rsidRDefault="00C4337E" w:rsidP="00C4337E">
            <w:pPr>
              <w:pStyle w:val="Header"/>
              <w:tabs>
                <w:tab w:val="left" w:pos="720"/>
              </w:tabs>
              <w:jc w:val="right"/>
              <w:rPr>
                <w:rFonts w:asciiTheme="minorHAnsi" w:hAnsiTheme="minorHAnsi" w:cstheme="minorHAnsi"/>
                <w:color w:val="auto"/>
                <w:sz w:val="22"/>
                <w:szCs w:val="22"/>
              </w:rPr>
            </w:pPr>
            <w:r w:rsidRPr="00C4337E">
              <w:rPr>
                <w:rFonts w:asciiTheme="minorHAnsi" w:hAnsiTheme="minorHAnsi" w:cstheme="minorHAnsi"/>
                <w:b/>
                <w:bCs/>
                <w:color w:val="auto"/>
                <w:sz w:val="22"/>
                <w:szCs w:val="22"/>
              </w:rPr>
              <w:t>ACTION:</w:t>
            </w:r>
            <w:r>
              <w:rPr>
                <w:rFonts w:asciiTheme="minorHAnsi" w:hAnsiTheme="minorHAnsi" w:cstheme="minorHAnsi"/>
                <w:color w:val="auto"/>
                <w:sz w:val="22"/>
                <w:szCs w:val="22"/>
              </w:rPr>
              <w:t xml:space="preserve"> Councillors were asked to submit their ideas to the Clerk prior to the next Council meeting in October</w:t>
            </w:r>
            <w:r w:rsidR="006307B5">
              <w:rPr>
                <w:rFonts w:asciiTheme="minorHAnsi" w:hAnsiTheme="minorHAnsi" w:cstheme="minorHAnsi"/>
                <w:color w:val="auto"/>
                <w:sz w:val="22"/>
                <w:szCs w:val="22"/>
              </w:rPr>
              <w:t xml:space="preserve"> to es</w:t>
            </w:r>
            <w:r w:rsidR="00667700">
              <w:rPr>
                <w:rFonts w:asciiTheme="minorHAnsi" w:hAnsiTheme="minorHAnsi" w:cstheme="minorHAnsi"/>
                <w:color w:val="auto"/>
                <w:sz w:val="22"/>
                <w:szCs w:val="22"/>
              </w:rPr>
              <w:t>t</w:t>
            </w:r>
            <w:r w:rsidR="006307B5">
              <w:rPr>
                <w:rFonts w:asciiTheme="minorHAnsi" w:hAnsiTheme="minorHAnsi" w:cstheme="minorHAnsi"/>
                <w:color w:val="auto"/>
                <w:sz w:val="22"/>
                <w:szCs w:val="22"/>
              </w:rPr>
              <w:t>ablish whether an Agenda item is needed</w:t>
            </w:r>
            <w:r>
              <w:rPr>
                <w:rFonts w:asciiTheme="minorHAnsi" w:hAnsiTheme="minorHAnsi" w:cstheme="minorHAnsi"/>
                <w:color w:val="auto"/>
                <w:sz w:val="22"/>
                <w:szCs w:val="22"/>
              </w:rPr>
              <w:t>.</w:t>
            </w:r>
          </w:p>
          <w:p w14:paraId="449D23CD" w14:textId="60D6F89C" w:rsidR="00400AD9" w:rsidRPr="00F15898" w:rsidRDefault="00400AD9" w:rsidP="004C7DA1">
            <w:pPr>
              <w:pStyle w:val="Header"/>
              <w:tabs>
                <w:tab w:val="left" w:pos="720"/>
              </w:tabs>
              <w:rPr>
                <w:rFonts w:asciiTheme="minorHAnsi" w:hAnsiTheme="minorHAnsi" w:cstheme="minorHAnsi"/>
                <w:b/>
                <w:bCs/>
                <w:color w:val="FF0000"/>
                <w:sz w:val="22"/>
                <w:szCs w:val="22"/>
              </w:rPr>
            </w:pPr>
          </w:p>
        </w:tc>
      </w:tr>
      <w:tr w:rsidR="004C7DA1" w:rsidRPr="004C7DA1" w14:paraId="3DF218CA" w14:textId="77777777" w:rsidTr="005D4F68">
        <w:trPr>
          <w:trHeight w:val="577"/>
        </w:trPr>
        <w:tc>
          <w:tcPr>
            <w:tcW w:w="817" w:type="dxa"/>
            <w:tcBorders>
              <w:top w:val="single" w:sz="4" w:space="0" w:color="auto"/>
              <w:left w:val="single" w:sz="4" w:space="0" w:color="auto"/>
              <w:bottom w:val="single" w:sz="4" w:space="0" w:color="auto"/>
              <w:right w:val="single" w:sz="4" w:space="0" w:color="auto"/>
            </w:tcBorders>
          </w:tcPr>
          <w:p w14:paraId="5FB11B9B" w14:textId="5D3256A1" w:rsidR="00400AD9" w:rsidRPr="004C7DA1" w:rsidRDefault="004C7DA1" w:rsidP="00400AD9">
            <w:pPr>
              <w:rPr>
                <w:rFonts w:asciiTheme="minorHAnsi" w:hAnsiTheme="minorHAnsi" w:cstheme="minorHAnsi"/>
                <w:b/>
                <w:color w:val="auto"/>
                <w:sz w:val="22"/>
                <w:szCs w:val="22"/>
              </w:rPr>
            </w:pPr>
            <w:r w:rsidRPr="004C7DA1">
              <w:rPr>
                <w:rFonts w:asciiTheme="minorHAnsi" w:hAnsiTheme="minorHAnsi" w:cstheme="minorHAnsi"/>
                <w:b/>
                <w:color w:val="auto"/>
                <w:sz w:val="22"/>
                <w:szCs w:val="22"/>
              </w:rPr>
              <w:lastRenderedPageBreak/>
              <w:t>6</w:t>
            </w:r>
            <w:r w:rsidR="00B9331F">
              <w:rPr>
                <w:rFonts w:asciiTheme="minorHAnsi" w:hAnsiTheme="minorHAnsi" w:cstheme="minorHAnsi"/>
                <w:b/>
                <w:color w:val="auto"/>
                <w:sz w:val="22"/>
                <w:szCs w:val="22"/>
              </w:rPr>
              <w:t>3</w:t>
            </w:r>
            <w:r w:rsidR="00400AD9" w:rsidRPr="004C7DA1">
              <w:rPr>
                <w:rFonts w:asciiTheme="minorHAnsi" w:hAnsiTheme="minorHAnsi" w:cstheme="minorHAnsi"/>
                <w:b/>
                <w:color w:val="auto"/>
                <w:sz w:val="22"/>
                <w:szCs w:val="22"/>
              </w:rPr>
              <w:t>.21</w:t>
            </w:r>
          </w:p>
        </w:tc>
        <w:tc>
          <w:tcPr>
            <w:tcW w:w="8817" w:type="dxa"/>
            <w:tcBorders>
              <w:top w:val="single" w:sz="4" w:space="0" w:color="auto"/>
              <w:left w:val="single" w:sz="4" w:space="0" w:color="auto"/>
              <w:bottom w:val="single" w:sz="4" w:space="0" w:color="auto"/>
              <w:right w:val="single" w:sz="4" w:space="0" w:color="auto"/>
            </w:tcBorders>
          </w:tcPr>
          <w:p w14:paraId="25B65A66" w14:textId="77777777" w:rsidR="009B7E96" w:rsidRDefault="004C7DA1" w:rsidP="009B7E96">
            <w:pPr>
              <w:rPr>
                <w:rFonts w:asciiTheme="minorHAnsi" w:hAnsiTheme="minorHAnsi" w:cstheme="minorHAnsi"/>
                <w:b/>
                <w:bCs/>
                <w:color w:val="auto"/>
                <w:sz w:val="22"/>
                <w:szCs w:val="22"/>
              </w:rPr>
            </w:pPr>
            <w:r w:rsidRPr="004C7DA1">
              <w:rPr>
                <w:rFonts w:asciiTheme="minorHAnsi" w:hAnsiTheme="minorHAnsi" w:cstheme="minorHAnsi"/>
                <w:b/>
                <w:bCs/>
                <w:color w:val="auto"/>
                <w:sz w:val="22"/>
                <w:szCs w:val="22"/>
              </w:rPr>
              <w:t>Correspondence Received</w:t>
            </w:r>
          </w:p>
          <w:p w14:paraId="784D6E88" w14:textId="18677726" w:rsidR="00BA6B9B" w:rsidRPr="00BA6B9B" w:rsidRDefault="00BA6B9B" w:rsidP="00BA6B9B">
            <w:pPr>
              <w:pStyle w:val="ListParagraph"/>
              <w:numPr>
                <w:ilvl w:val="0"/>
                <w:numId w:val="25"/>
              </w:numPr>
              <w:rPr>
                <w:rFonts w:asciiTheme="minorHAnsi" w:hAnsiTheme="minorHAnsi" w:cstheme="minorHAnsi"/>
                <w:b/>
                <w:bCs/>
                <w:color w:val="auto"/>
                <w:sz w:val="22"/>
                <w:szCs w:val="22"/>
              </w:rPr>
            </w:pPr>
            <w:r>
              <w:rPr>
                <w:rFonts w:asciiTheme="minorHAnsi" w:hAnsiTheme="minorHAnsi" w:cstheme="minorHAnsi"/>
                <w:color w:val="auto"/>
                <w:sz w:val="22"/>
                <w:szCs w:val="22"/>
              </w:rPr>
              <w:t xml:space="preserve">From Cllr. L Reynolds – an updated CSW Report including </w:t>
            </w:r>
            <w:r w:rsidR="006307B5">
              <w:rPr>
                <w:rFonts w:asciiTheme="minorHAnsi" w:hAnsiTheme="minorHAnsi" w:cstheme="minorHAnsi"/>
                <w:color w:val="auto"/>
                <w:sz w:val="22"/>
                <w:szCs w:val="22"/>
              </w:rPr>
              <w:t xml:space="preserve">large number of </w:t>
            </w:r>
            <w:r>
              <w:rPr>
                <w:rFonts w:asciiTheme="minorHAnsi" w:hAnsiTheme="minorHAnsi" w:cstheme="minorHAnsi"/>
                <w:color w:val="auto"/>
                <w:sz w:val="22"/>
                <w:szCs w:val="22"/>
              </w:rPr>
              <w:t>speeding vehicles</w:t>
            </w:r>
          </w:p>
          <w:p w14:paraId="266FDB2F" w14:textId="5452BCFA" w:rsidR="00BA6B9B" w:rsidRPr="00BA6B9B" w:rsidRDefault="00BA6B9B" w:rsidP="00BA6B9B">
            <w:pPr>
              <w:pStyle w:val="ListParagraph"/>
              <w:numPr>
                <w:ilvl w:val="0"/>
                <w:numId w:val="25"/>
              </w:numPr>
              <w:rPr>
                <w:rFonts w:asciiTheme="minorHAnsi" w:hAnsiTheme="minorHAnsi" w:cstheme="minorHAnsi"/>
                <w:b/>
                <w:bCs/>
                <w:color w:val="auto"/>
                <w:sz w:val="22"/>
                <w:szCs w:val="22"/>
              </w:rPr>
            </w:pPr>
            <w:r>
              <w:rPr>
                <w:rFonts w:asciiTheme="minorHAnsi" w:hAnsiTheme="minorHAnsi" w:cstheme="minorHAnsi"/>
                <w:color w:val="auto"/>
                <w:sz w:val="22"/>
                <w:szCs w:val="22"/>
              </w:rPr>
              <w:t>Notice that St Modwen Developments construction work would be starting on Unit 6 from 30 Aug 21 – forecast finish April 22.</w:t>
            </w:r>
          </w:p>
          <w:p w14:paraId="3396A816" w14:textId="0A1B852B" w:rsidR="00BA6B9B" w:rsidRPr="00BA6B9B" w:rsidRDefault="00BA6B9B" w:rsidP="00BA6B9B">
            <w:pPr>
              <w:pStyle w:val="ListParagraph"/>
              <w:numPr>
                <w:ilvl w:val="0"/>
                <w:numId w:val="25"/>
              </w:numPr>
              <w:rPr>
                <w:rFonts w:asciiTheme="minorHAnsi" w:hAnsiTheme="minorHAnsi" w:cstheme="minorHAnsi"/>
                <w:b/>
                <w:bCs/>
                <w:color w:val="auto"/>
                <w:sz w:val="22"/>
                <w:szCs w:val="22"/>
              </w:rPr>
            </w:pPr>
            <w:r>
              <w:rPr>
                <w:rFonts w:asciiTheme="minorHAnsi" w:hAnsiTheme="minorHAnsi" w:cstheme="minorHAnsi"/>
                <w:color w:val="auto"/>
                <w:sz w:val="22"/>
                <w:szCs w:val="22"/>
              </w:rPr>
              <w:t xml:space="preserve">From Wiltshire Council Highways – </w:t>
            </w:r>
            <w:r w:rsidR="006307B5">
              <w:rPr>
                <w:rFonts w:asciiTheme="minorHAnsi" w:hAnsiTheme="minorHAnsi" w:cstheme="minorHAnsi"/>
                <w:color w:val="auto"/>
                <w:sz w:val="22"/>
                <w:szCs w:val="22"/>
              </w:rPr>
              <w:t xml:space="preserve">the Clerk has forwarded to councillors </w:t>
            </w:r>
            <w:proofErr w:type="gramStart"/>
            <w:r>
              <w:rPr>
                <w:rFonts w:asciiTheme="minorHAnsi" w:hAnsiTheme="minorHAnsi" w:cstheme="minorHAnsi"/>
                <w:color w:val="auto"/>
                <w:sz w:val="22"/>
                <w:szCs w:val="22"/>
              </w:rPr>
              <w:t>a large number of</w:t>
            </w:r>
            <w:proofErr w:type="gramEnd"/>
            <w:r>
              <w:rPr>
                <w:rFonts w:asciiTheme="minorHAnsi" w:hAnsiTheme="minorHAnsi" w:cstheme="minorHAnsi"/>
                <w:color w:val="auto"/>
                <w:sz w:val="22"/>
                <w:szCs w:val="22"/>
              </w:rPr>
              <w:t xml:space="preserve"> notices f</w:t>
            </w:r>
            <w:r w:rsidR="006307B5">
              <w:rPr>
                <w:rFonts w:asciiTheme="minorHAnsi" w:hAnsiTheme="minorHAnsi" w:cstheme="minorHAnsi"/>
                <w:color w:val="auto"/>
                <w:sz w:val="22"/>
                <w:szCs w:val="22"/>
              </w:rPr>
              <w:t>or</w:t>
            </w:r>
            <w:r>
              <w:rPr>
                <w:rFonts w:asciiTheme="minorHAnsi" w:hAnsiTheme="minorHAnsi" w:cstheme="minorHAnsi"/>
                <w:color w:val="auto"/>
                <w:sz w:val="22"/>
                <w:szCs w:val="22"/>
              </w:rPr>
              <w:t xml:space="preserve"> projected roadworks over next 18 months</w:t>
            </w:r>
          </w:p>
          <w:p w14:paraId="0E39CC14" w14:textId="77777777" w:rsidR="00BA6B9B" w:rsidRPr="00BA6B9B" w:rsidRDefault="00BA6B9B" w:rsidP="00BA6B9B">
            <w:pPr>
              <w:pStyle w:val="ListParagraph"/>
              <w:numPr>
                <w:ilvl w:val="0"/>
                <w:numId w:val="25"/>
              </w:numPr>
              <w:rPr>
                <w:rFonts w:asciiTheme="minorHAnsi" w:hAnsiTheme="minorHAnsi" w:cstheme="minorHAnsi"/>
                <w:b/>
                <w:bCs/>
                <w:color w:val="auto"/>
                <w:sz w:val="22"/>
                <w:szCs w:val="22"/>
              </w:rPr>
            </w:pPr>
            <w:r>
              <w:rPr>
                <w:rFonts w:asciiTheme="minorHAnsi" w:hAnsiTheme="minorHAnsi" w:cstheme="minorHAnsi"/>
                <w:color w:val="auto"/>
                <w:sz w:val="22"/>
                <w:szCs w:val="22"/>
              </w:rPr>
              <w:t>From Union Chapel – a thank you card for the Parish Council annual donation</w:t>
            </w:r>
          </w:p>
          <w:p w14:paraId="74B424BB" w14:textId="4C9F16C8" w:rsidR="00BA6B9B" w:rsidRPr="00BA6B9B" w:rsidRDefault="00BA6B9B" w:rsidP="00BA6B9B">
            <w:pPr>
              <w:rPr>
                <w:rFonts w:asciiTheme="minorHAnsi" w:hAnsiTheme="minorHAnsi" w:cstheme="minorHAnsi"/>
                <w:b/>
                <w:bCs/>
                <w:color w:val="auto"/>
                <w:sz w:val="22"/>
                <w:szCs w:val="22"/>
              </w:rPr>
            </w:pPr>
          </w:p>
        </w:tc>
      </w:tr>
      <w:tr w:rsidR="004C7DA1" w:rsidRPr="004C7DA1" w14:paraId="455CE5D5" w14:textId="77777777" w:rsidTr="005D4F68">
        <w:trPr>
          <w:trHeight w:val="577"/>
        </w:trPr>
        <w:tc>
          <w:tcPr>
            <w:tcW w:w="817" w:type="dxa"/>
            <w:tcBorders>
              <w:top w:val="single" w:sz="4" w:space="0" w:color="auto"/>
              <w:left w:val="single" w:sz="4" w:space="0" w:color="auto"/>
              <w:bottom w:val="single" w:sz="4" w:space="0" w:color="auto"/>
              <w:right w:val="single" w:sz="4" w:space="0" w:color="auto"/>
            </w:tcBorders>
          </w:tcPr>
          <w:p w14:paraId="0BADC4CB" w14:textId="79258C74" w:rsidR="00400AD9" w:rsidRPr="004C7DA1" w:rsidRDefault="004C7DA1" w:rsidP="00400AD9">
            <w:pPr>
              <w:rPr>
                <w:rFonts w:asciiTheme="minorHAnsi" w:hAnsiTheme="minorHAnsi" w:cstheme="minorHAnsi"/>
                <w:b/>
                <w:color w:val="auto"/>
                <w:sz w:val="22"/>
                <w:szCs w:val="22"/>
              </w:rPr>
            </w:pPr>
            <w:r w:rsidRPr="004C7DA1">
              <w:rPr>
                <w:rFonts w:asciiTheme="minorHAnsi" w:hAnsiTheme="minorHAnsi" w:cstheme="minorHAnsi"/>
                <w:b/>
                <w:color w:val="auto"/>
                <w:sz w:val="22"/>
                <w:szCs w:val="22"/>
              </w:rPr>
              <w:t>6</w:t>
            </w:r>
            <w:r w:rsidR="00B9331F">
              <w:rPr>
                <w:rFonts w:asciiTheme="minorHAnsi" w:hAnsiTheme="minorHAnsi" w:cstheme="minorHAnsi"/>
                <w:b/>
                <w:color w:val="auto"/>
                <w:sz w:val="22"/>
                <w:szCs w:val="22"/>
              </w:rPr>
              <w:t>4</w:t>
            </w:r>
            <w:r w:rsidR="00400AD9" w:rsidRPr="004C7DA1">
              <w:rPr>
                <w:rFonts w:asciiTheme="minorHAnsi" w:hAnsiTheme="minorHAnsi" w:cstheme="minorHAnsi"/>
                <w:b/>
                <w:color w:val="auto"/>
                <w:sz w:val="22"/>
                <w:szCs w:val="22"/>
              </w:rPr>
              <w:t>.21</w:t>
            </w:r>
          </w:p>
        </w:tc>
        <w:tc>
          <w:tcPr>
            <w:tcW w:w="8817" w:type="dxa"/>
            <w:tcBorders>
              <w:top w:val="single" w:sz="4" w:space="0" w:color="auto"/>
              <w:left w:val="single" w:sz="4" w:space="0" w:color="auto"/>
              <w:bottom w:val="single" w:sz="4" w:space="0" w:color="auto"/>
              <w:right w:val="single" w:sz="4" w:space="0" w:color="auto"/>
            </w:tcBorders>
          </w:tcPr>
          <w:p w14:paraId="63DF344F" w14:textId="31124B89" w:rsidR="00400AD9" w:rsidRDefault="00400AD9" w:rsidP="00400AD9">
            <w:pPr>
              <w:rPr>
                <w:rFonts w:asciiTheme="minorHAnsi" w:hAnsiTheme="minorHAnsi" w:cstheme="minorHAnsi"/>
                <w:b/>
                <w:bCs/>
                <w:color w:val="auto"/>
                <w:sz w:val="22"/>
                <w:szCs w:val="22"/>
              </w:rPr>
            </w:pPr>
            <w:r w:rsidRPr="004C7DA1">
              <w:rPr>
                <w:rFonts w:asciiTheme="minorHAnsi" w:hAnsiTheme="minorHAnsi" w:cstheme="minorHAnsi"/>
                <w:b/>
                <w:bCs/>
                <w:color w:val="auto"/>
                <w:sz w:val="22"/>
                <w:szCs w:val="22"/>
              </w:rPr>
              <w:t>Exchange of information</w:t>
            </w:r>
          </w:p>
          <w:p w14:paraId="62CD54A3" w14:textId="33BC6FAD" w:rsidR="006307B5" w:rsidRPr="006307B5" w:rsidRDefault="006307B5" w:rsidP="00BA6B9B">
            <w:pPr>
              <w:pStyle w:val="ListParagraph"/>
              <w:numPr>
                <w:ilvl w:val="0"/>
                <w:numId w:val="26"/>
              </w:numPr>
              <w:rPr>
                <w:rFonts w:asciiTheme="minorHAnsi" w:hAnsiTheme="minorHAnsi" w:cstheme="minorHAnsi"/>
                <w:color w:val="auto"/>
                <w:sz w:val="22"/>
                <w:szCs w:val="22"/>
              </w:rPr>
            </w:pPr>
            <w:r w:rsidRPr="006307B5">
              <w:rPr>
                <w:rFonts w:asciiTheme="minorHAnsi" w:hAnsiTheme="minorHAnsi" w:cstheme="minorHAnsi"/>
                <w:color w:val="auto"/>
                <w:sz w:val="22"/>
                <w:szCs w:val="22"/>
              </w:rPr>
              <w:t xml:space="preserve">Whilst not within the Parish boundary it was noted that the footpath from the Plough to </w:t>
            </w:r>
            <w:proofErr w:type="spellStart"/>
            <w:r w:rsidRPr="006307B5">
              <w:rPr>
                <w:rFonts w:asciiTheme="minorHAnsi" w:hAnsiTheme="minorHAnsi" w:cstheme="minorHAnsi"/>
                <w:color w:val="auto"/>
                <w:sz w:val="22"/>
                <w:szCs w:val="22"/>
              </w:rPr>
              <w:t>Morrisons</w:t>
            </w:r>
            <w:proofErr w:type="spellEnd"/>
            <w:r w:rsidRPr="006307B5">
              <w:rPr>
                <w:rFonts w:asciiTheme="minorHAnsi" w:hAnsiTheme="minorHAnsi" w:cstheme="minorHAnsi"/>
                <w:color w:val="auto"/>
                <w:sz w:val="22"/>
                <w:szCs w:val="22"/>
              </w:rPr>
              <w:t xml:space="preserve"> was deteriorating</w:t>
            </w:r>
            <w:r w:rsidR="0097671E">
              <w:rPr>
                <w:rFonts w:asciiTheme="minorHAnsi" w:hAnsiTheme="minorHAnsi" w:cstheme="minorHAnsi"/>
                <w:color w:val="auto"/>
                <w:sz w:val="22"/>
                <w:szCs w:val="22"/>
              </w:rPr>
              <w:t>.</w:t>
            </w:r>
            <w:r w:rsidRPr="006307B5">
              <w:rPr>
                <w:rFonts w:asciiTheme="minorHAnsi" w:hAnsiTheme="minorHAnsi" w:cstheme="minorHAnsi"/>
                <w:color w:val="auto"/>
                <w:sz w:val="22"/>
                <w:szCs w:val="22"/>
              </w:rPr>
              <w:t xml:space="preserve"> Cllr Greenman said this would be a CATG request. It was also noted there was a lot of overgrowth that needed to be cut back.</w:t>
            </w:r>
          </w:p>
          <w:p w14:paraId="21F88B81" w14:textId="1560933E" w:rsidR="006307B5" w:rsidRPr="006307B5" w:rsidRDefault="006307B5" w:rsidP="00BA6B9B">
            <w:pPr>
              <w:pStyle w:val="ListParagraph"/>
              <w:numPr>
                <w:ilvl w:val="0"/>
                <w:numId w:val="26"/>
              </w:numPr>
              <w:rPr>
                <w:rFonts w:asciiTheme="minorHAnsi" w:hAnsiTheme="minorHAnsi" w:cstheme="minorHAnsi"/>
                <w:color w:val="auto"/>
                <w:sz w:val="22"/>
                <w:szCs w:val="22"/>
              </w:rPr>
            </w:pPr>
            <w:r w:rsidRPr="006307B5">
              <w:rPr>
                <w:rFonts w:asciiTheme="minorHAnsi" w:hAnsiTheme="minorHAnsi" w:cstheme="minorHAnsi"/>
                <w:color w:val="auto"/>
                <w:sz w:val="22"/>
                <w:szCs w:val="22"/>
              </w:rPr>
              <w:t xml:space="preserve">Speeding on the Kington </w:t>
            </w:r>
            <w:proofErr w:type="spellStart"/>
            <w:proofErr w:type="gramStart"/>
            <w:r w:rsidRPr="006307B5">
              <w:rPr>
                <w:rFonts w:asciiTheme="minorHAnsi" w:hAnsiTheme="minorHAnsi" w:cstheme="minorHAnsi"/>
                <w:color w:val="auto"/>
                <w:sz w:val="22"/>
                <w:szCs w:val="22"/>
              </w:rPr>
              <w:t>St</w:t>
            </w:r>
            <w:r w:rsidR="00667700">
              <w:rPr>
                <w:rFonts w:asciiTheme="minorHAnsi" w:hAnsiTheme="minorHAnsi" w:cstheme="minorHAnsi"/>
                <w:color w:val="auto"/>
                <w:sz w:val="22"/>
                <w:szCs w:val="22"/>
              </w:rPr>
              <w:t>.</w:t>
            </w:r>
            <w:r w:rsidRPr="006307B5">
              <w:rPr>
                <w:rFonts w:asciiTheme="minorHAnsi" w:hAnsiTheme="minorHAnsi" w:cstheme="minorHAnsi"/>
                <w:color w:val="auto"/>
                <w:sz w:val="22"/>
                <w:szCs w:val="22"/>
              </w:rPr>
              <w:t>Michael</w:t>
            </w:r>
            <w:proofErr w:type="spellEnd"/>
            <w:proofErr w:type="gramEnd"/>
            <w:r w:rsidRPr="006307B5">
              <w:rPr>
                <w:rFonts w:asciiTheme="minorHAnsi" w:hAnsiTheme="minorHAnsi" w:cstheme="minorHAnsi"/>
                <w:color w:val="auto"/>
                <w:sz w:val="22"/>
                <w:szCs w:val="22"/>
              </w:rPr>
              <w:t xml:space="preserve"> road needs to be raised again. Cllr Reynolds has been </w:t>
            </w:r>
            <w:r w:rsidR="00667700">
              <w:rPr>
                <w:rFonts w:asciiTheme="minorHAnsi" w:hAnsiTheme="minorHAnsi" w:cstheme="minorHAnsi"/>
                <w:color w:val="auto"/>
                <w:sz w:val="22"/>
                <w:szCs w:val="22"/>
              </w:rPr>
              <w:t>checking when the equipment can be installed to measure the number of vehicles and their speed b</w:t>
            </w:r>
            <w:r w:rsidRPr="006307B5">
              <w:rPr>
                <w:rFonts w:asciiTheme="minorHAnsi" w:hAnsiTheme="minorHAnsi" w:cstheme="minorHAnsi"/>
                <w:color w:val="auto"/>
                <w:sz w:val="22"/>
                <w:szCs w:val="22"/>
              </w:rPr>
              <w:t>ut unusually hasn’t yet had a reply. The whole road is getting increasingly dangerous.</w:t>
            </w:r>
          </w:p>
          <w:p w14:paraId="0DB710EB" w14:textId="2283D819" w:rsidR="006307B5" w:rsidRPr="006307B5" w:rsidRDefault="006307B5" w:rsidP="00BA6B9B">
            <w:pPr>
              <w:pStyle w:val="ListParagraph"/>
              <w:numPr>
                <w:ilvl w:val="0"/>
                <w:numId w:val="26"/>
              </w:numPr>
              <w:rPr>
                <w:rFonts w:asciiTheme="minorHAnsi" w:hAnsiTheme="minorHAnsi" w:cstheme="minorHAnsi"/>
                <w:color w:val="auto"/>
                <w:sz w:val="22"/>
                <w:szCs w:val="22"/>
              </w:rPr>
            </w:pPr>
            <w:r w:rsidRPr="006307B5">
              <w:rPr>
                <w:rFonts w:asciiTheme="minorHAnsi" w:hAnsiTheme="minorHAnsi" w:cstheme="minorHAnsi"/>
                <w:color w:val="auto"/>
                <w:sz w:val="22"/>
                <w:szCs w:val="22"/>
              </w:rPr>
              <w:t xml:space="preserve">Cllr Sealy </w:t>
            </w:r>
            <w:r>
              <w:rPr>
                <w:rFonts w:asciiTheme="minorHAnsi" w:hAnsiTheme="minorHAnsi" w:cstheme="minorHAnsi"/>
                <w:color w:val="auto"/>
                <w:sz w:val="22"/>
                <w:szCs w:val="22"/>
              </w:rPr>
              <w:t>ha</w:t>
            </w:r>
            <w:r w:rsidR="0097671E">
              <w:rPr>
                <w:rFonts w:asciiTheme="minorHAnsi" w:hAnsiTheme="minorHAnsi" w:cstheme="minorHAnsi"/>
                <w:color w:val="auto"/>
                <w:sz w:val="22"/>
                <w:szCs w:val="22"/>
              </w:rPr>
              <w:t>s</w:t>
            </w:r>
            <w:r>
              <w:rPr>
                <w:rFonts w:asciiTheme="minorHAnsi" w:hAnsiTheme="minorHAnsi" w:cstheme="minorHAnsi"/>
                <w:color w:val="auto"/>
                <w:sz w:val="22"/>
                <w:szCs w:val="22"/>
              </w:rPr>
              <w:t xml:space="preserve"> had a meeting at St </w:t>
            </w:r>
            <w:proofErr w:type="spellStart"/>
            <w:r>
              <w:rPr>
                <w:rFonts w:asciiTheme="minorHAnsi" w:hAnsiTheme="minorHAnsi" w:cstheme="minorHAnsi"/>
                <w:color w:val="auto"/>
                <w:sz w:val="22"/>
                <w:szCs w:val="22"/>
              </w:rPr>
              <w:t>Modwens</w:t>
            </w:r>
            <w:proofErr w:type="spellEnd"/>
            <w:r>
              <w:rPr>
                <w:rFonts w:asciiTheme="minorHAnsi" w:hAnsiTheme="minorHAnsi" w:cstheme="minorHAnsi"/>
                <w:color w:val="auto"/>
                <w:sz w:val="22"/>
                <w:szCs w:val="22"/>
              </w:rPr>
              <w:t xml:space="preserve"> and an invitation has been extended to the Parish Council to view the finished building. Unit 6 is just starting </w:t>
            </w:r>
            <w:r w:rsidR="0097671E">
              <w:rPr>
                <w:rFonts w:asciiTheme="minorHAnsi" w:hAnsiTheme="minorHAnsi" w:cstheme="minorHAnsi"/>
                <w:color w:val="auto"/>
                <w:sz w:val="22"/>
                <w:szCs w:val="22"/>
              </w:rPr>
              <w:t>and</w:t>
            </w:r>
            <w:r>
              <w:rPr>
                <w:rFonts w:asciiTheme="minorHAnsi" w:hAnsiTheme="minorHAnsi" w:cstheme="minorHAnsi"/>
                <w:color w:val="auto"/>
                <w:sz w:val="22"/>
                <w:szCs w:val="22"/>
              </w:rPr>
              <w:t xml:space="preserve"> is already pre-let. Landscaping was following the “Park Code” and access will be made onto the road. Cllr Sealy has raised the need for cycling access which he thought fell within the Park Code.</w:t>
            </w:r>
          </w:p>
          <w:p w14:paraId="1214DC87" w14:textId="34FD7F3A" w:rsidR="00400AD9" w:rsidRPr="004C7DA1" w:rsidRDefault="00BA6B9B" w:rsidP="00667700">
            <w:pPr>
              <w:pStyle w:val="ListParagraph"/>
              <w:numPr>
                <w:ilvl w:val="0"/>
                <w:numId w:val="26"/>
              </w:numPr>
              <w:rPr>
                <w:rFonts w:asciiTheme="minorHAnsi" w:hAnsiTheme="minorHAnsi" w:cstheme="minorHAnsi"/>
                <w:color w:val="auto"/>
                <w:sz w:val="22"/>
                <w:szCs w:val="22"/>
              </w:rPr>
            </w:pPr>
            <w:r>
              <w:rPr>
                <w:rFonts w:asciiTheme="minorHAnsi" w:hAnsiTheme="minorHAnsi" w:cstheme="minorHAnsi"/>
                <w:color w:val="auto"/>
                <w:sz w:val="22"/>
                <w:szCs w:val="22"/>
              </w:rPr>
              <w:t>The Clerk not</w:t>
            </w:r>
            <w:r w:rsidR="006307B5">
              <w:rPr>
                <w:rFonts w:asciiTheme="minorHAnsi" w:hAnsiTheme="minorHAnsi" w:cstheme="minorHAnsi"/>
                <w:color w:val="auto"/>
                <w:sz w:val="22"/>
                <w:szCs w:val="22"/>
              </w:rPr>
              <w:t>ed</w:t>
            </w:r>
            <w:r>
              <w:rPr>
                <w:rFonts w:asciiTheme="minorHAnsi" w:hAnsiTheme="minorHAnsi" w:cstheme="minorHAnsi"/>
                <w:color w:val="auto"/>
                <w:sz w:val="22"/>
                <w:szCs w:val="22"/>
              </w:rPr>
              <w:t xml:space="preserve"> that BT telephone lines </w:t>
            </w:r>
            <w:r w:rsidR="0097671E">
              <w:rPr>
                <w:rFonts w:asciiTheme="minorHAnsi" w:hAnsiTheme="minorHAnsi" w:cstheme="minorHAnsi"/>
                <w:color w:val="auto"/>
                <w:sz w:val="22"/>
                <w:szCs w:val="22"/>
              </w:rPr>
              <w:t>had been</w:t>
            </w:r>
            <w:r>
              <w:rPr>
                <w:rFonts w:asciiTheme="minorHAnsi" w:hAnsiTheme="minorHAnsi" w:cstheme="minorHAnsi"/>
                <w:color w:val="auto"/>
                <w:sz w:val="22"/>
                <w:szCs w:val="22"/>
              </w:rPr>
              <w:t xml:space="preserve"> disconnected following the telegraph pole fire </w:t>
            </w:r>
            <w:r w:rsidR="0097671E">
              <w:rPr>
                <w:rFonts w:asciiTheme="minorHAnsi" w:hAnsiTheme="minorHAnsi" w:cstheme="minorHAnsi"/>
                <w:color w:val="auto"/>
                <w:sz w:val="22"/>
                <w:szCs w:val="22"/>
              </w:rPr>
              <w:t xml:space="preserve">at Days Lane opposite Cradley </w:t>
            </w:r>
            <w:r>
              <w:rPr>
                <w:rFonts w:asciiTheme="minorHAnsi" w:hAnsiTheme="minorHAnsi" w:cstheme="minorHAnsi"/>
                <w:color w:val="auto"/>
                <w:sz w:val="22"/>
                <w:szCs w:val="22"/>
              </w:rPr>
              <w:t xml:space="preserve">on Bank Holiday Monday 30 August </w:t>
            </w:r>
            <w:r w:rsidR="0097671E">
              <w:rPr>
                <w:rFonts w:asciiTheme="minorHAnsi" w:hAnsiTheme="minorHAnsi" w:cstheme="minorHAnsi"/>
                <w:color w:val="auto"/>
                <w:sz w:val="22"/>
                <w:szCs w:val="22"/>
              </w:rPr>
              <w:t>resulting in no</w:t>
            </w:r>
            <w:r>
              <w:rPr>
                <w:rFonts w:asciiTheme="minorHAnsi" w:hAnsiTheme="minorHAnsi" w:cstheme="minorHAnsi"/>
                <w:color w:val="auto"/>
                <w:sz w:val="22"/>
                <w:szCs w:val="22"/>
              </w:rPr>
              <w:t xml:space="preserve"> </w:t>
            </w:r>
            <w:r w:rsidR="0097671E">
              <w:rPr>
                <w:rFonts w:asciiTheme="minorHAnsi" w:hAnsiTheme="minorHAnsi" w:cstheme="minorHAnsi"/>
                <w:color w:val="auto"/>
                <w:sz w:val="22"/>
                <w:szCs w:val="22"/>
              </w:rPr>
              <w:t xml:space="preserve">landline or broadband access for </w:t>
            </w:r>
            <w:r>
              <w:rPr>
                <w:rFonts w:asciiTheme="minorHAnsi" w:hAnsiTheme="minorHAnsi" w:cstheme="minorHAnsi"/>
                <w:color w:val="auto"/>
                <w:sz w:val="22"/>
                <w:szCs w:val="22"/>
              </w:rPr>
              <w:t>approximately 20 houses in the area</w:t>
            </w:r>
            <w:r w:rsidR="0097671E">
              <w:rPr>
                <w:rFonts w:asciiTheme="minorHAnsi" w:hAnsiTheme="minorHAnsi" w:cstheme="minorHAnsi"/>
                <w:color w:val="auto"/>
                <w:sz w:val="22"/>
                <w:szCs w:val="22"/>
              </w:rPr>
              <w:t>. There was</w:t>
            </w:r>
            <w:r>
              <w:rPr>
                <w:rFonts w:asciiTheme="minorHAnsi" w:hAnsiTheme="minorHAnsi" w:cstheme="minorHAnsi"/>
                <w:color w:val="auto"/>
                <w:sz w:val="22"/>
                <w:szCs w:val="22"/>
              </w:rPr>
              <w:t xml:space="preserve"> still no commitment from BT / Open Reach </w:t>
            </w:r>
            <w:r w:rsidR="0097671E">
              <w:rPr>
                <w:rFonts w:asciiTheme="minorHAnsi" w:hAnsiTheme="minorHAnsi" w:cstheme="minorHAnsi"/>
                <w:color w:val="auto"/>
                <w:sz w:val="22"/>
                <w:szCs w:val="22"/>
              </w:rPr>
              <w:t>to</w:t>
            </w:r>
            <w:r>
              <w:rPr>
                <w:rFonts w:asciiTheme="minorHAnsi" w:hAnsiTheme="minorHAnsi" w:cstheme="minorHAnsi"/>
                <w:color w:val="auto"/>
                <w:sz w:val="22"/>
                <w:szCs w:val="22"/>
              </w:rPr>
              <w:t xml:space="preserve"> a reconnection date</w:t>
            </w:r>
            <w:r w:rsidR="0097671E">
              <w:rPr>
                <w:rFonts w:asciiTheme="minorHAnsi" w:hAnsiTheme="minorHAnsi" w:cstheme="minorHAnsi"/>
                <w:color w:val="auto"/>
                <w:sz w:val="22"/>
                <w:szCs w:val="22"/>
              </w:rPr>
              <w:t xml:space="preserve"> even though it has been categorised as a “Major Outage”</w:t>
            </w:r>
            <w:r>
              <w:rPr>
                <w:rFonts w:asciiTheme="minorHAnsi" w:hAnsiTheme="minorHAnsi" w:cstheme="minorHAnsi"/>
                <w:color w:val="auto"/>
                <w:sz w:val="22"/>
                <w:szCs w:val="22"/>
              </w:rPr>
              <w:t>.</w:t>
            </w:r>
          </w:p>
        </w:tc>
      </w:tr>
    </w:tbl>
    <w:p w14:paraId="10CAD809" w14:textId="77777777" w:rsidR="0097671E" w:rsidRDefault="0097671E" w:rsidP="002C1613">
      <w:pPr>
        <w:pStyle w:val="Header"/>
        <w:tabs>
          <w:tab w:val="left" w:pos="720"/>
        </w:tabs>
        <w:rPr>
          <w:rFonts w:asciiTheme="minorHAnsi" w:hAnsiTheme="minorHAnsi" w:cstheme="minorHAnsi"/>
          <w:b/>
          <w:color w:val="auto"/>
          <w:sz w:val="22"/>
          <w:szCs w:val="22"/>
        </w:rPr>
      </w:pPr>
    </w:p>
    <w:p w14:paraId="2B4E1A54" w14:textId="701CEC36" w:rsidR="00481B87" w:rsidRPr="00F15898" w:rsidRDefault="00481B87" w:rsidP="002C1613">
      <w:pPr>
        <w:pStyle w:val="Header"/>
        <w:tabs>
          <w:tab w:val="left" w:pos="720"/>
        </w:tabs>
        <w:rPr>
          <w:rFonts w:asciiTheme="minorHAnsi" w:hAnsiTheme="minorHAnsi" w:cstheme="minorHAnsi"/>
          <w:bCs/>
          <w:color w:val="auto"/>
          <w:sz w:val="22"/>
          <w:szCs w:val="22"/>
        </w:rPr>
      </w:pPr>
      <w:r w:rsidRPr="00F15898">
        <w:rPr>
          <w:rFonts w:asciiTheme="minorHAnsi" w:hAnsiTheme="minorHAnsi" w:cstheme="minorHAnsi"/>
          <w:b/>
          <w:color w:val="auto"/>
          <w:sz w:val="22"/>
          <w:szCs w:val="22"/>
        </w:rPr>
        <w:t>NEXT PARISH COUNCIL MEETING DATE</w:t>
      </w:r>
      <w:r w:rsidR="0097671E">
        <w:rPr>
          <w:rFonts w:asciiTheme="minorHAnsi" w:hAnsiTheme="minorHAnsi" w:cstheme="minorHAnsi"/>
          <w:b/>
          <w:color w:val="auto"/>
          <w:sz w:val="22"/>
          <w:szCs w:val="22"/>
        </w:rPr>
        <w:t xml:space="preserve"> - </w:t>
      </w:r>
      <w:r w:rsidRPr="00F15898">
        <w:rPr>
          <w:rFonts w:asciiTheme="minorHAnsi" w:hAnsiTheme="minorHAnsi" w:cstheme="minorHAnsi"/>
          <w:bCs/>
          <w:color w:val="auto"/>
          <w:sz w:val="22"/>
          <w:szCs w:val="22"/>
        </w:rPr>
        <w:t xml:space="preserve">Monday </w:t>
      </w:r>
      <w:r w:rsidR="00F15898" w:rsidRPr="00F15898">
        <w:rPr>
          <w:rFonts w:asciiTheme="minorHAnsi" w:hAnsiTheme="minorHAnsi" w:cstheme="minorHAnsi"/>
          <w:bCs/>
          <w:color w:val="auto"/>
          <w:sz w:val="22"/>
          <w:szCs w:val="22"/>
        </w:rPr>
        <w:t>11 October</w:t>
      </w:r>
      <w:r w:rsidR="009324B6">
        <w:rPr>
          <w:rFonts w:asciiTheme="minorHAnsi" w:hAnsiTheme="minorHAnsi" w:cstheme="minorHAnsi"/>
          <w:bCs/>
          <w:color w:val="auto"/>
          <w:sz w:val="22"/>
          <w:szCs w:val="22"/>
        </w:rPr>
        <w:t>.</w:t>
      </w:r>
      <w:r w:rsidRPr="00F15898">
        <w:rPr>
          <w:rFonts w:asciiTheme="minorHAnsi" w:hAnsiTheme="minorHAnsi" w:cstheme="minorHAnsi"/>
          <w:bCs/>
          <w:color w:val="auto"/>
          <w:sz w:val="22"/>
          <w:szCs w:val="22"/>
        </w:rPr>
        <w:t xml:space="preserve"> </w:t>
      </w:r>
    </w:p>
    <w:p w14:paraId="448DCCE5" w14:textId="15233285" w:rsidR="006F1177" w:rsidRPr="00C4337E" w:rsidRDefault="002C1613" w:rsidP="009324B6">
      <w:pPr>
        <w:pStyle w:val="Header"/>
        <w:tabs>
          <w:tab w:val="left" w:pos="720"/>
        </w:tabs>
        <w:rPr>
          <w:rFonts w:asciiTheme="minorHAnsi" w:hAnsiTheme="minorHAnsi" w:cstheme="minorHAnsi"/>
          <w:color w:val="auto"/>
          <w:sz w:val="22"/>
          <w:szCs w:val="22"/>
        </w:rPr>
      </w:pPr>
      <w:r w:rsidRPr="00C4337E">
        <w:rPr>
          <w:rFonts w:asciiTheme="minorHAnsi" w:hAnsiTheme="minorHAnsi" w:cstheme="minorHAnsi"/>
          <w:b/>
          <w:bCs/>
          <w:color w:val="auto"/>
          <w:sz w:val="22"/>
          <w:szCs w:val="22"/>
        </w:rPr>
        <w:t xml:space="preserve">MEETING CLOSED AT </w:t>
      </w:r>
      <w:r w:rsidR="00481B87" w:rsidRPr="00C4337E">
        <w:rPr>
          <w:rFonts w:asciiTheme="minorHAnsi" w:hAnsiTheme="minorHAnsi" w:cstheme="minorHAnsi"/>
          <w:b/>
          <w:bCs/>
          <w:color w:val="auto"/>
          <w:sz w:val="22"/>
          <w:szCs w:val="22"/>
        </w:rPr>
        <w:t>21.</w:t>
      </w:r>
      <w:r w:rsidR="00C4337E" w:rsidRPr="00C4337E">
        <w:rPr>
          <w:rFonts w:asciiTheme="minorHAnsi" w:hAnsiTheme="minorHAnsi" w:cstheme="minorHAnsi"/>
          <w:b/>
          <w:bCs/>
          <w:color w:val="auto"/>
          <w:sz w:val="22"/>
          <w:szCs w:val="22"/>
        </w:rPr>
        <w:t>31</w:t>
      </w:r>
      <w:r w:rsidR="008A69C0" w:rsidRPr="00C4337E">
        <w:rPr>
          <w:rFonts w:asciiTheme="minorHAnsi" w:hAnsiTheme="minorHAnsi" w:cstheme="minorHAnsi"/>
          <w:b/>
          <w:bCs/>
          <w:color w:val="auto"/>
          <w:sz w:val="22"/>
          <w:szCs w:val="22"/>
        </w:rPr>
        <w:t xml:space="preserve"> </w:t>
      </w:r>
      <w:r w:rsidRPr="00C4337E">
        <w:rPr>
          <w:rFonts w:asciiTheme="minorHAnsi" w:hAnsiTheme="minorHAnsi" w:cstheme="minorHAnsi"/>
          <w:b/>
          <w:bCs/>
          <w:color w:val="auto"/>
          <w:sz w:val="22"/>
          <w:szCs w:val="22"/>
        </w:rPr>
        <w:t xml:space="preserve">PM </w:t>
      </w:r>
    </w:p>
    <w:sectPr w:rsidR="006F1177" w:rsidRPr="00C4337E" w:rsidSect="009A7390">
      <w:headerReference w:type="even" r:id="rId7"/>
      <w:headerReference w:type="default" r:id="rId8"/>
      <w:footerReference w:type="even" r:id="rId9"/>
      <w:footerReference w:type="default" r:id="rId10"/>
      <w:headerReference w:type="first" r:id="rId11"/>
      <w:footerReference w:type="first" r:id="rId12"/>
      <w:pgSz w:w="11906" w:h="16838"/>
      <w:pgMar w:top="1146" w:right="1440" w:bottom="76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A5370" w14:textId="77777777" w:rsidR="00347D4B" w:rsidRDefault="00347D4B" w:rsidP="006A31C3">
      <w:r>
        <w:separator/>
      </w:r>
    </w:p>
  </w:endnote>
  <w:endnote w:type="continuationSeparator" w:id="0">
    <w:p w14:paraId="1CD9C520" w14:textId="77777777" w:rsidR="00347D4B" w:rsidRDefault="00347D4B" w:rsidP="006A3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53F74" w14:textId="77777777" w:rsidR="006A31C3" w:rsidRDefault="006A31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CD016" w14:textId="77777777" w:rsidR="006A31C3" w:rsidRDefault="006A31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F51DC" w14:textId="77777777" w:rsidR="006A31C3" w:rsidRDefault="006A31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3B8DD" w14:textId="77777777" w:rsidR="00347D4B" w:rsidRDefault="00347D4B" w:rsidP="006A31C3">
      <w:r>
        <w:separator/>
      </w:r>
    </w:p>
  </w:footnote>
  <w:footnote w:type="continuationSeparator" w:id="0">
    <w:p w14:paraId="5E23088E" w14:textId="77777777" w:rsidR="00347D4B" w:rsidRDefault="00347D4B" w:rsidP="006A3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3E127" w14:textId="09A1EAD8" w:rsidR="006A31C3" w:rsidRDefault="00347D4B">
    <w:pPr>
      <w:pStyle w:val="Header"/>
    </w:pPr>
    <w:r>
      <w:rPr>
        <w:noProof/>
      </w:rPr>
      <w:pict w14:anchorId="23BB23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0911431" o:spid="_x0000_s2051" type="#_x0000_t136" alt="" style="position:absolute;margin-left:0;margin-top:0;width:509pt;height:127.25pt;rotation:315;z-index:-251651072;mso-wrap-edited:f;mso-width-percent:0;mso-height-percent:0;mso-position-horizontal:center;mso-position-horizontal-relative:margin;mso-position-vertical:center;mso-position-vertical-relative:margin;mso-width-percent:0;mso-height-percent:0" o:allowincell="f" fillcolor="#d8d8d8 [2732]" stroked="f">
          <v:textpath style="font-family:&quot;Arial&quot;;font-size:1pt" string="D R A F 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86902" w14:textId="0B93BBC4" w:rsidR="006A31C3" w:rsidRDefault="00347D4B">
    <w:pPr>
      <w:pStyle w:val="Header"/>
    </w:pPr>
    <w:r>
      <w:rPr>
        <w:noProof/>
      </w:rPr>
      <w:pict w14:anchorId="3D96FF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0911432" o:spid="_x0000_s2050" type="#_x0000_t136" alt="" style="position:absolute;margin-left:0;margin-top:0;width:509pt;height:127.25pt;rotation:315;z-index:-251646976;mso-wrap-edited:f;mso-width-percent:0;mso-height-percent:0;mso-position-horizontal:center;mso-position-horizontal-relative:margin;mso-position-vertical:center;mso-position-vertical-relative:margin;mso-width-percent:0;mso-height-percent:0" o:allowincell="f" fillcolor="#d8d8d8 [2732]" stroked="f">
          <v:textpath style="font-family:&quot;Arial&quot;;font-size:1pt" string="D R A F 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B71A3" w14:textId="47AA0B95" w:rsidR="006A31C3" w:rsidRDefault="00347D4B">
    <w:pPr>
      <w:pStyle w:val="Header"/>
    </w:pPr>
    <w:r>
      <w:rPr>
        <w:noProof/>
      </w:rPr>
      <w:pict w14:anchorId="618B2D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0911430" o:spid="_x0000_s2049" type="#_x0000_t136" alt="" style="position:absolute;margin-left:0;margin-top:0;width:509pt;height:127.25pt;rotation:315;z-index:-251655168;mso-wrap-edited:f;mso-width-percent:0;mso-height-percent:0;mso-position-horizontal:center;mso-position-horizontal-relative:margin;mso-position-vertical:center;mso-position-vertical-relative:margin;mso-width-percent:0;mso-height-percent:0" o:allowincell="f" fillcolor="#d8d8d8 [2732]" stroked="f">
          <v:textpath style="font-family:&quot;Arial&quot;;font-size:1pt" string="D R A F 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503F1"/>
    <w:multiLevelType w:val="hybridMultilevel"/>
    <w:tmpl w:val="E2B615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B8B6857"/>
    <w:multiLevelType w:val="hybridMultilevel"/>
    <w:tmpl w:val="12046D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C343A8"/>
    <w:multiLevelType w:val="hybridMultilevel"/>
    <w:tmpl w:val="98102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4C4F36"/>
    <w:multiLevelType w:val="hybridMultilevel"/>
    <w:tmpl w:val="011004F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0B001CC"/>
    <w:multiLevelType w:val="hybridMultilevel"/>
    <w:tmpl w:val="34307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8CE7837"/>
    <w:multiLevelType w:val="hybridMultilevel"/>
    <w:tmpl w:val="7354F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67224B"/>
    <w:multiLevelType w:val="hybridMultilevel"/>
    <w:tmpl w:val="BCC686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A4333F7"/>
    <w:multiLevelType w:val="hybridMultilevel"/>
    <w:tmpl w:val="6D50FD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A852128"/>
    <w:multiLevelType w:val="hybridMultilevel"/>
    <w:tmpl w:val="5532D8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B177749"/>
    <w:multiLevelType w:val="hybridMultilevel"/>
    <w:tmpl w:val="5EF6569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CA04B8E"/>
    <w:multiLevelType w:val="hybridMultilevel"/>
    <w:tmpl w:val="D3D2C092"/>
    <w:lvl w:ilvl="0" w:tplc="80C4495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3E0667"/>
    <w:multiLevelType w:val="hybridMultilevel"/>
    <w:tmpl w:val="F894CB76"/>
    <w:lvl w:ilvl="0" w:tplc="23A2869E">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B446D2"/>
    <w:multiLevelType w:val="hybridMultilevel"/>
    <w:tmpl w:val="89AE785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54127DEA"/>
    <w:multiLevelType w:val="hybridMultilevel"/>
    <w:tmpl w:val="88EAE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6110819"/>
    <w:multiLevelType w:val="hybridMultilevel"/>
    <w:tmpl w:val="EB0E225C"/>
    <w:lvl w:ilvl="0" w:tplc="9FF4D4D8">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534E74"/>
    <w:multiLevelType w:val="hybridMultilevel"/>
    <w:tmpl w:val="EB385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DD44CDB"/>
    <w:multiLevelType w:val="hybridMultilevel"/>
    <w:tmpl w:val="62DAA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B602C1"/>
    <w:multiLevelType w:val="hybridMultilevel"/>
    <w:tmpl w:val="C2747B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2341FEC"/>
    <w:multiLevelType w:val="hybridMultilevel"/>
    <w:tmpl w:val="E3FE10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80F4C30"/>
    <w:multiLevelType w:val="hybridMultilevel"/>
    <w:tmpl w:val="3DA8CD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C4C66A7"/>
    <w:multiLevelType w:val="hybridMultilevel"/>
    <w:tmpl w:val="A6BE7A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CCC188A"/>
    <w:multiLevelType w:val="hybridMultilevel"/>
    <w:tmpl w:val="0122C7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1300B26"/>
    <w:multiLevelType w:val="hybridMultilevel"/>
    <w:tmpl w:val="3E54A6FE"/>
    <w:lvl w:ilvl="0" w:tplc="2EFAA3F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3E61358"/>
    <w:multiLevelType w:val="hybridMultilevel"/>
    <w:tmpl w:val="ADBC7FE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46D5B35"/>
    <w:multiLevelType w:val="hybridMultilevel"/>
    <w:tmpl w:val="6D8C01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0"/>
  </w:num>
  <w:num w:numId="6">
    <w:abstractNumId w:val="9"/>
  </w:num>
  <w:num w:numId="7">
    <w:abstractNumId w:val="4"/>
  </w:num>
  <w:num w:numId="8">
    <w:abstractNumId w:val="20"/>
  </w:num>
  <w:num w:numId="9">
    <w:abstractNumId w:val="3"/>
  </w:num>
  <w:num w:numId="10">
    <w:abstractNumId w:val="5"/>
  </w:num>
  <w:num w:numId="11">
    <w:abstractNumId w:val="1"/>
  </w:num>
  <w:num w:numId="12">
    <w:abstractNumId w:val="6"/>
  </w:num>
  <w:num w:numId="13">
    <w:abstractNumId w:val="2"/>
  </w:num>
  <w:num w:numId="14">
    <w:abstractNumId w:val="16"/>
  </w:num>
  <w:num w:numId="15">
    <w:abstractNumId w:val="15"/>
  </w:num>
  <w:num w:numId="16">
    <w:abstractNumId w:val="12"/>
  </w:num>
  <w:num w:numId="17">
    <w:abstractNumId w:val="21"/>
  </w:num>
  <w:num w:numId="18">
    <w:abstractNumId w:val="23"/>
  </w:num>
  <w:num w:numId="19">
    <w:abstractNumId w:val="10"/>
  </w:num>
  <w:num w:numId="20">
    <w:abstractNumId w:val="22"/>
  </w:num>
  <w:num w:numId="21">
    <w:abstractNumId w:val="11"/>
  </w:num>
  <w:num w:numId="22">
    <w:abstractNumId w:val="24"/>
  </w:num>
  <w:num w:numId="23">
    <w:abstractNumId w:val="13"/>
  </w:num>
  <w:num w:numId="24">
    <w:abstractNumId w:val="14"/>
  </w:num>
  <w:num w:numId="25">
    <w:abstractNumId w:val="17"/>
  </w:num>
  <w:num w:numId="26">
    <w:abstractNumId w:val="19"/>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613"/>
    <w:rsid w:val="000012D4"/>
    <w:rsid w:val="00061E45"/>
    <w:rsid w:val="00064291"/>
    <w:rsid w:val="000A48D1"/>
    <w:rsid w:val="000C445C"/>
    <w:rsid w:val="000E7511"/>
    <w:rsid w:val="00135C0C"/>
    <w:rsid w:val="00157546"/>
    <w:rsid w:val="00161F9B"/>
    <w:rsid w:val="00164535"/>
    <w:rsid w:val="001728F4"/>
    <w:rsid w:val="00181EA4"/>
    <w:rsid w:val="00183216"/>
    <w:rsid w:val="001A17C8"/>
    <w:rsid w:val="001C765B"/>
    <w:rsid w:val="001F7799"/>
    <w:rsid w:val="002031AB"/>
    <w:rsid w:val="00225954"/>
    <w:rsid w:val="00265FD9"/>
    <w:rsid w:val="002C1613"/>
    <w:rsid w:val="002D11C9"/>
    <w:rsid w:val="002F31AE"/>
    <w:rsid w:val="00303862"/>
    <w:rsid w:val="003319C9"/>
    <w:rsid w:val="00343718"/>
    <w:rsid w:val="00347D4B"/>
    <w:rsid w:val="00356391"/>
    <w:rsid w:val="00380B87"/>
    <w:rsid w:val="003C34CF"/>
    <w:rsid w:val="00400AD9"/>
    <w:rsid w:val="00417101"/>
    <w:rsid w:val="0044479A"/>
    <w:rsid w:val="00462BB4"/>
    <w:rsid w:val="00481B87"/>
    <w:rsid w:val="0048443F"/>
    <w:rsid w:val="00497B87"/>
    <w:rsid w:val="004A0B5D"/>
    <w:rsid w:val="004B3E91"/>
    <w:rsid w:val="004C7DA1"/>
    <w:rsid w:val="004E2BE3"/>
    <w:rsid w:val="004E7BF3"/>
    <w:rsid w:val="00564A48"/>
    <w:rsid w:val="00572C9A"/>
    <w:rsid w:val="005A1975"/>
    <w:rsid w:val="005B1076"/>
    <w:rsid w:val="005B244A"/>
    <w:rsid w:val="005C4BD8"/>
    <w:rsid w:val="005D4F68"/>
    <w:rsid w:val="005F25B8"/>
    <w:rsid w:val="005F5B72"/>
    <w:rsid w:val="0061076B"/>
    <w:rsid w:val="006307B5"/>
    <w:rsid w:val="0064134A"/>
    <w:rsid w:val="00652FC8"/>
    <w:rsid w:val="00667700"/>
    <w:rsid w:val="0069458A"/>
    <w:rsid w:val="006A31C3"/>
    <w:rsid w:val="006F1177"/>
    <w:rsid w:val="007128CB"/>
    <w:rsid w:val="00751B57"/>
    <w:rsid w:val="00796C22"/>
    <w:rsid w:val="007E5155"/>
    <w:rsid w:val="007F0071"/>
    <w:rsid w:val="007F0A15"/>
    <w:rsid w:val="007F2E02"/>
    <w:rsid w:val="00831DED"/>
    <w:rsid w:val="008859CB"/>
    <w:rsid w:val="008A69C0"/>
    <w:rsid w:val="008B41AC"/>
    <w:rsid w:val="008B59DC"/>
    <w:rsid w:val="008C3460"/>
    <w:rsid w:val="00901A28"/>
    <w:rsid w:val="009324B6"/>
    <w:rsid w:val="0094197D"/>
    <w:rsid w:val="00967C5E"/>
    <w:rsid w:val="00975AE2"/>
    <w:rsid w:val="0097671E"/>
    <w:rsid w:val="009A7390"/>
    <w:rsid w:val="009A7A78"/>
    <w:rsid w:val="009B7E96"/>
    <w:rsid w:val="009F1EC1"/>
    <w:rsid w:val="00A77956"/>
    <w:rsid w:val="00AB3AAB"/>
    <w:rsid w:val="00AC53CD"/>
    <w:rsid w:val="00AD33E2"/>
    <w:rsid w:val="00AD743E"/>
    <w:rsid w:val="00AE22D5"/>
    <w:rsid w:val="00B03855"/>
    <w:rsid w:val="00B146E2"/>
    <w:rsid w:val="00B56C93"/>
    <w:rsid w:val="00B82416"/>
    <w:rsid w:val="00B9331F"/>
    <w:rsid w:val="00BA6B9B"/>
    <w:rsid w:val="00BB351C"/>
    <w:rsid w:val="00BE7E72"/>
    <w:rsid w:val="00BF4FA0"/>
    <w:rsid w:val="00C0243F"/>
    <w:rsid w:val="00C4337E"/>
    <w:rsid w:val="00C61396"/>
    <w:rsid w:val="00C8456D"/>
    <w:rsid w:val="00CA308C"/>
    <w:rsid w:val="00CB026D"/>
    <w:rsid w:val="00CE4111"/>
    <w:rsid w:val="00CF4C6E"/>
    <w:rsid w:val="00D05E2E"/>
    <w:rsid w:val="00D12E7B"/>
    <w:rsid w:val="00D14C4D"/>
    <w:rsid w:val="00D32D7A"/>
    <w:rsid w:val="00D33311"/>
    <w:rsid w:val="00D4165B"/>
    <w:rsid w:val="00D611D4"/>
    <w:rsid w:val="00D90420"/>
    <w:rsid w:val="00DA7957"/>
    <w:rsid w:val="00E0583A"/>
    <w:rsid w:val="00E1076F"/>
    <w:rsid w:val="00E14B70"/>
    <w:rsid w:val="00E6728E"/>
    <w:rsid w:val="00E77387"/>
    <w:rsid w:val="00E800F4"/>
    <w:rsid w:val="00E94C8A"/>
    <w:rsid w:val="00EC12B8"/>
    <w:rsid w:val="00ED2103"/>
    <w:rsid w:val="00EE1133"/>
    <w:rsid w:val="00EE78F8"/>
    <w:rsid w:val="00F00511"/>
    <w:rsid w:val="00F041EB"/>
    <w:rsid w:val="00F046D6"/>
    <w:rsid w:val="00F15898"/>
    <w:rsid w:val="00F226FB"/>
    <w:rsid w:val="00F321A5"/>
    <w:rsid w:val="00F45E89"/>
    <w:rsid w:val="00F9684D"/>
    <w:rsid w:val="00FA0269"/>
    <w:rsid w:val="00FA4191"/>
    <w:rsid w:val="00FF7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B31C683"/>
  <w15:chartTrackingRefBased/>
  <w15:docId w15:val="{FD0BBCAF-C0D2-4720-87BF-41729C95E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613"/>
    <w:pPr>
      <w:spacing w:after="0" w:line="240" w:lineRule="auto"/>
    </w:pPr>
    <w:rPr>
      <w:rFonts w:ascii="Arial" w:eastAsia="Times New Roman" w:hAnsi="Arial" w:cs="Times New Roman"/>
      <w:color w:val="000000"/>
      <w:sz w:val="24"/>
      <w:szCs w:val="20"/>
    </w:rPr>
  </w:style>
  <w:style w:type="paragraph" w:styleId="Heading2">
    <w:name w:val="heading 2"/>
    <w:basedOn w:val="Normal"/>
    <w:next w:val="Normal"/>
    <w:link w:val="Heading2Char"/>
    <w:unhideWhenUsed/>
    <w:qFormat/>
    <w:rsid w:val="002C1613"/>
    <w:pPr>
      <w:keepNext/>
      <w:outlineLvl w:val="1"/>
    </w:pPr>
    <w:rPr>
      <w:b/>
      <w:color w:val="auto"/>
      <w:sz w:val="22"/>
    </w:rPr>
  </w:style>
  <w:style w:type="paragraph" w:styleId="Heading4">
    <w:name w:val="heading 4"/>
    <w:basedOn w:val="Normal"/>
    <w:next w:val="Normal"/>
    <w:link w:val="Heading4Char"/>
    <w:semiHidden/>
    <w:unhideWhenUsed/>
    <w:qFormat/>
    <w:rsid w:val="002C1613"/>
    <w:pPr>
      <w:keepNext/>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C1613"/>
    <w:rPr>
      <w:rFonts w:ascii="Arial" w:eastAsia="Times New Roman" w:hAnsi="Arial" w:cs="Times New Roman"/>
      <w:b/>
      <w:szCs w:val="20"/>
    </w:rPr>
  </w:style>
  <w:style w:type="character" w:customStyle="1" w:styleId="Heading4Char">
    <w:name w:val="Heading 4 Char"/>
    <w:basedOn w:val="DefaultParagraphFont"/>
    <w:link w:val="Heading4"/>
    <w:semiHidden/>
    <w:rsid w:val="002C1613"/>
    <w:rPr>
      <w:rFonts w:ascii="Arial" w:eastAsia="Times New Roman" w:hAnsi="Arial" w:cs="Times New Roman"/>
      <w:b/>
      <w:bCs/>
      <w:color w:val="000000"/>
      <w:szCs w:val="20"/>
    </w:rPr>
  </w:style>
  <w:style w:type="paragraph" w:styleId="Header">
    <w:name w:val="header"/>
    <w:basedOn w:val="Normal"/>
    <w:link w:val="HeaderChar"/>
    <w:unhideWhenUsed/>
    <w:rsid w:val="002C1613"/>
    <w:pPr>
      <w:tabs>
        <w:tab w:val="center" w:pos="4153"/>
        <w:tab w:val="right" w:pos="8306"/>
      </w:tabs>
    </w:pPr>
  </w:style>
  <w:style w:type="character" w:customStyle="1" w:styleId="HeaderChar">
    <w:name w:val="Header Char"/>
    <w:basedOn w:val="DefaultParagraphFont"/>
    <w:link w:val="Header"/>
    <w:rsid w:val="002C1613"/>
    <w:rPr>
      <w:rFonts w:ascii="Arial" w:eastAsia="Times New Roman" w:hAnsi="Arial" w:cs="Times New Roman"/>
      <w:color w:val="000000"/>
      <w:sz w:val="24"/>
      <w:szCs w:val="20"/>
    </w:rPr>
  </w:style>
  <w:style w:type="paragraph" w:styleId="PlainText">
    <w:name w:val="Plain Text"/>
    <w:basedOn w:val="Normal"/>
    <w:link w:val="PlainTextChar"/>
    <w:uiPriority w:val="99"/>
    <w:unhideWhenUsed/>
    <w:rsid w:val="002C1613"/>
    <w:rPr>
      <w:rFonts w:ascii="Courier New" w:hAnsi="Courier New" w:cs="Courier New"/>
      <w:sz w:val="20"/>
    </w:rPr>
  </w:style>
  <w:style w:type="character" w:customStyle="1" w:styleId="PlainTextChar">
    <w:name w:val="Plain Text Char"/>
    <w:basedOn w:val="DefaultParagraphFont"/>
    <w:link w:val="PlainText"/>
    <w:uiPriority w:val="99"/>
    <w:rsid w:val="002C1613"/>
    <w:rPr>
      <w:rFonts w:ascii="Courier New" w:eastAsia="Times New Roman" w:hAnsi="Courier New" w:cs="Courier New"/>
      <w:color w:val="000000"/>
      <w:sz w:val="20"/>
      <w:szCs w:val="20"/>
    </w:rPr>
  </w:style>
  <w:style w:type="character" w:styleId="Strong">
    <w:name w:val="Strong"/>
    <w:basedOn w:val="DefaultParagraphFont"/>
    <w:uiPriority w:val="22"/>
    <w:qFormat/>
    <w:rsid w:val="002C1613"/>
    <w:rPr>
      <w:b/>
      <w:bCs/>
    </w:rPr>
  </w:style>
  <w:style w:type="character" w:styleId="Hyperlink">
    <w:name w:val="Hyperlink"/>
    <w:uiPriority w:val="99"/>
    <w:semiHidden/>
    <w:unhideWhenUsed/>
    <w:rsid w:val="005A1975"/>
    <w:rPr>
      <w:color w:val="0000FF"/>
      <w:u w:val="single"/>
    </w:rPr>
  </w:style>
  <w:style w:type="character" w:customStyle="1" w:styleId="apple-converted-space">
    <w:name w:val="apple-converted-space"/>
    <w:basedOn w:val="DefaultParagraphFont"/>
    <w:rsid w:val="006F1177"/>
  </w:style>
  <w:style w:type="paragraph" w:styleId="Footer">
    <w:name w:val="footer"/>
    <w:basedOn w:val="Normal"/>
    <w:link w:val="FooterChar"/>
    <w:unhideWhenUsed/>
    <w:rsid w:val="006A31C3"/>
    <w:pPr>
      <w:tabs>
        <w:tab w:val="center" w:pos="4513"/>
        <w:tab w:val="right" w:pos="9026"/>
      </w:tabs>
    </w:pPr>
  </w:style>
  <w:style w:type="character" w:customStyle="1" w:styleId="FooterChar">
    <w:name w:val="Footer Char"/>
    <w:basedOn w:val="DefaultParagraphFont"/>
    <w:link w:val="Footer"/>
    <w:uiPriority w:val="99"/>
    <w:rsid w:val="006A31C3"/>
    <w:rPr>
      <w:rFonts w:ascii="Arial" w:eastAsia="Times New Roman" w:hAnsi="Arial" w:cs="Times New Roman"/>
      <w:color w:val="000000"/>
      <w:sz w:val="24"/>
      <w:szCs w:val="20"/>
    </w:rPr>
  </w:style>
  <w:style w:type="paragraph" w:styleId="ListParagraph">
    <w:name w:val="List Paragraph"/>
    <w:basedOn w:val="Normal"/>
    <w:uiPriority w:val="34"/>
    <w:qFormat/>
    <w:rsid w:val="00FA0269"/>
    <w:pPr>
      <w:ind w:left="720"/>
      <w:contextualSpacing/>
    </w:pPr>
  </w:style>
  <w:style w:type="paragraph" w:styleId="BodyTextIndent">
    <w:name w:val="Body Text Indent"/>
    <w:basedOn w:val="Normal"/>
    <w:link w:val="BodyTextIndentChar"/>
    <w:semiHidden/>
    <w:rsid w:val="009F1EC1"/>
    <w:pPr>
      <w:ind w:left="720"/>
    </w:pPr>
    <w:rPr>
      <w:rFonts w:ascii="Times New Roman" w:hAnsi="Times New Roman"/>
      <w:b/>
      <w:bCs/>
      <w:color w:val="auto"/>
      <w:sz w:val="28"/>
      <w:szCs w:val="24"/>
    </w:rPr>
  </w:style>
  <w:style w:type="character" w:customStyle="1" w:styleId="BodyTextIndentChar">
    <w:name w:val="Body Text Indent Char"/>
    <w:basedOn w:val="DefaultParagraphFont"/>
    <w:link w:val="BodyTextIndent"/>
    <w:semiHidden/>
    <w:rsid w:val="009F1EC1"/>
    <w:rPr>
      <w:rFonts w:ascii="Times New Roman" w:eastAsia="Times New Roman" w:hAnsi="Times New Roman" w:cs="Times New Roman"/>
      <w:b/>
      <w:bCs/>
      <w:sz w:val="28"/>
      <w:szCs w:val="24"/>
    </w:rPr>
  </w:style>
  <w:style w:type="paragraph" w:styleId="BodyText">
    <w:name w:val="Body Text"/>
    <w:basedOn w:val="Normal"/>
    <w:link w:val="BodyTextChar"/>
    <w:semiHidden/>
    <w:rsid w:val="009F1EC1"/>
    <w:rPr>
      <w:rFonts w:ascii="Times New Roman" w:hAnsi="Times New Roman"/>
      <w:color w:val="auto"/>
      <w:sz w:val="20"/>
      <w:szCs w:val="24"/>
    </w:rPr>
  </w:style>
  <w:style w:type="character" w:customStyle="1" w:styleId="BodyTextChar">
    <w:name w:val="Body Text Char"/>
    <w:basedOn w:val="DefaultParagraphFont"/>
    <w:link w:val="BodyText"/>
    <w:semiHidden/>
    <w:rsid w:val="009F1EC1"/>
    <w:rPr>
      <w:rFonts w:ascii="Times New Roman" w:eastAsia="Times New Roman" w:hAnsi="Times New Roman" w:cs="Times New Roman"/>
      <w:sz w:val="20"/>
      <w:szCs w:val="24"/>
    </w:rPr>
  </w:style>
  <w:style w:type="paragraph" w:styleId="BodyTextIndent2">
    <w:name w:val="Body Text Indent 2"/>
    <w:basedOn w:val="Normal"/>
    <w:link w:val="BodyTextIndent2Char"/>
    <w:semiHidden/>
    <w:rsid w:val="009F1EC1"/>
    <w:pPr>
      <w:ind w:left="720"/>
    </w:pPr>
    <w:rPr>
      <w:rFonts w:ascii="Times New Roman" w:hAnsi="Times New Roman"/>
      <w:color w:val="auto"/>
      <w:sz w:val="20"/>
      <w:szCs w:val="24"/>
    </w:rPr>
  </w:style>
  <w:style w:type="character" w:customStyle="1" w:styleId="BodyTextIndent2Char">
    <w:name w:val="Body Text Indent 2 Char"/>
    <w:basedOn w:val="DefaultParagraphFont"/>
    <w:link w:val="BodyTextIndent2"/>
    <w:semiHidden/>
    <w:rsid w:val="009F1EC1"/>
    <w:rPr>
      <w:rFonts w:ascii="Times New Roman" w:eastAsia="Times New Roman" w:hAnsi="Times New Roman" w:cs="Times New Roman"/>
      <w:sz w:val="20"/>
      <w:szCs w:val="24"/>
    </w:rPr>
  </w:style>
  <w:style w:type="character" w:styleId="Emphasis">
    <w:name w:val="Emphasis"/>
    <w:basedOn w:val="DefaultParagraphFont"/>
    <w:uiPriority w:val="20"/>
    <w:qFormat/>
    <w:rsid w:val="004844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2191">
      <w:bodyDiv w:val="1"/>
      <w:marLeft w:val="0"/>
      <w:marRight w:val="0"/>
      <w:marTop w:val="0"/>
      <w:marBottom w:val="0"/>
      <w:divBdr>
        <w:top w:val="none" w:sz="0" w:space="0" w:color="auto"/>
        <w:left w:val="none" w:sz="0" w:space="0" w:color="auto"/>
        <w:bottom w:val="none" w:sz="0" w:space="0" w:color="auto"/>
        <w:right w:val="none" w:sz="0" w:space="0" w:color="auto"/>
      </w:divBdr>
    </w:div>
    <w:div w:id="384061103">
      <w:bodyDiv w:val="1"/>
      <w:marLeft w:val="0"/>
      <w:marRight w:val="0"/>
      <w:marTop w:val="0"/>
      <w:marBottom w:val="0"/>
      <w:divBdr>
        <w:top w:val="none" w:sz="0" w:space="0" w:color="auto"/>
        <w:left w:val="none" w:sz="0" w:space="0" w:color="auto"/>
        <w:bottom w:val="none" w:sz="0" w:space="0" w:color="auto"/>
        <w:right w:val="none" w:sz="0" w:space="0" w:color="auto"/>
      </w:divBdr>
    </w:div>
    <w:div w:id="1066494787">
      <w:bodyDiv w:val="1"/>
      <w:marLeft w:val="0"/>
      <w:marRight w:val="0"/>
      <w:marTop w:val="0"/>
      <w:marBottom w:val="0"/>
      <w:divBdr>
        <w:top w:val="none" w:sz="0" w:space="0" w:color="auto"/>
        <w:left w:val="none" w:sz="0" w:space="0" w:color="auto"/>
        <w:bottom w:val="none" w:sz="0" w:space="0" w:color="auto"/>
        <w:right w:val="none" w:sz="0" w:space="0" w:color="auto"/>
      </w:divBdr>
    </w:div>
    <w:div w:id="1071267876">
      <w:bodyDiv w:val="1"/>
      <w:marLeft w:val="0"/>
      <w:marRight w:val="0"/>
      <w:marTop w:val="0"/>
      <w:marBottom w:val="0"/>
      <w:divBdr>
        <w:top w:val="none" w:sz="0" w:space="0" w:color="auto"/>
        <w:left w:val="none" w:sz="0" w:space="0" w:color="auto"/>
        <w:bottom w:val="none" w:sz="0" w:space="0" w:color="auto"/>
        <w:right w:val="none" w:sz="0" w:space="0" w:color="auto"/>
      </w:divBdr>
    </w:div>
    <w:div w:id="1118908733">
      <w:bodyDiv w:val="1"/>
      <w:marLeft w:val="0"/>
      <w:marRight w:val="0"/>
      <w:marTop w:val="0"/>
      <w:marBottom w:val="0"/>
      <w:divBdr>
        <w:top w:val="none" w:sz="0" w:space="0" w:color="auto"/>
        <w:left w:val="none" w:sz="0" w:space="0" w:color="auto"/>
        <w:bottom w:val="none" w:sz="0" w:space="0" w:color="auto"/>
        <w:right w:val="none" w:sz="0" w:space="0" w:color="auto"/>
      </w:divBdr>
    </w:div>
    <w:div w:id="1224831541">
      <w:bodyDiv w:val="1"/>
      <w:marLeft w:val="0"/>
      <w:marRight w:val="0"/>
      <w:marTop w:val="0"/>
      <w:marBottom w:val="0"/>
      <w:divBdr>
        <w:top w:val="none" w:sz="0" w:space="0" w:color="auto"/>
        <w:left w:val="none" w:sz="0" w:space="0" w:color="auto"/>
        <w:bottom w:val="none" w:sz="0" w:space="0" w:color="auto"/>
        <w:right w:val="none" w:sz="0" w:space="0" w:color="auto"/>
      </w:divBdr>
    </w:div>
    <w:div w:id="1313171699">
      <w:bodyDiv w:val="1"/>
      <w:marLeft w:val="0"/>
      <w:marRight w:val="0"/>
      <w:marTop w:val="0"/>
      <w:marBottom w:val="0"/>
      <w:divBdr>
        <w:top w:val="none" w:sz="0" w:space="0" w:color="auto"/>
        <w:left w:val="none" w:sz="0" w:space="0" w:color="auto"/>
        <w:bottom w:val="none" w:sz="0" w:space="0" w:color="auto"/>
        <w:right w:val="none" w:sz="0" w:space="0" w:color="auto"/>
      </w:divBdr>
    </w:div>
    <w:div w:id="153427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4</Pages>
  <Words>1696</Words>
  <Characters>9670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Reynolds</dc:creator>
  <cp:keywords/>
  <dc:description/>
  <cp:lastModifiedBy>HART, Sue (COURTSIDE SURGERY)</cp:lastModifiedBy>
  <cp:revision>13</cp:revision>
  <cp:lastPrinted>2021-09-13T18:06:00Z</cp:lastPrinted>
  <dcterms:created xsi:type="dcterms:W3CDTF">2021-09-05T17:03:00Z</dcterms:created>
  <dcterms:modified xsi:type="dcterms:W3CDTF">2021-09-16T17:50:00Z</dcterms:modified>
</cp:coreProperties>
</file>