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6C9" w14:textId="44B1F168" w:rsidR="00CB026D" w:rsidRDefault="004D6642">
      <w:pPr>
        <w:rPr>
          <w:sz w:val="28"/>
          <w:szCs w:val="28"/>
        </w:rPr>
      </w:pPr>
      <w:r w:rsidRPr="004D6642">
        <w:rPr>
          <w:sz w:val="28"/>
          <w:szCs w:val="28"/>
        </w:rPr>
        <w:t>Parish Council Report for meeting held 14.09.2020</w:t>
      </w:r>
    </w:p>
    <w:p w14:paraId="7986F20D" w14:textId="25052684" w:rsidR="00465DBF" w:rsidRDefault="00465DBF">
      <w:pPr>
        <w:rPr>
          <w:sz w:val="28"/>
          <w:szCs w:val="28"/>
        </w:rPr>
      </w:pPr>
      <w:r>
        <w:rPr>
          <w:sz w:val="28"/>
          <w:szCs w:val="28"/>
        </w:rPr>
        <w:t>We were pleased to welcome 5 members of the public.</w:t>
      </w:r>
    </w:p>
    <w:p w14:paraId="39BA04E9" w14:textId="2736447C" w:rsidR="004D6642" w:rsidRDefault="004D6642">
      <w:pPr>
        <w:rPr>
          <w:sz w:val="28"/>
          <w:szCs w:val="28"/>
        </w:rPr>
      </w:pPr>
      <w:r>
        <w:rPr>
          <w:sz w:val="28"/>
          <w:szCs w:val="28"/>
        </w:rPr>
        <w:t>The ragwort growing on the central reservation of A350 as now been cleared and the invasive weeds growing at The Hit or Miss bus stop have been reported to the Parish Steward.</w:t>
      </w:r>
    </w:p>
    <w:p w14:paraId="67EE153F" w14:textId="4B047292" w:rsidR="004D6642" w:rsidRDefault="004D6642">
      <w:pPr>
        <w:rPr>
          <w:sz w:val="28"/>
          <w:szCs w:val="28"/>
        </w:rPr>
      </w:pPr>
      <w:r>
        <w:rPr>
          <w:sz w:val="28"/>
          <w:szCs w:val="28"/>
        </w:rPr>
        <w:t>Cllr Trickey reported that the Gigaclear work to install fibre-based broadband has been going well. The work by Wales and West is continuing.</w:t>
      </w:r>
    </w:p>
    <w:p w14:paraId="13DF9EFF" w14:textId="77777777" w:rsidR="00053F47" w:rsidRDefault="00053F47">
      <w:pPr>
        <w:rPr>
          <w:sz w:val="28"/>
          <w:szCs w:val="28"/>
        </w:rPr>
      </w:pPr>
      <w:r>
        <w:rPr>
          <w:sz w:val="28"/>
          <w:szCs w:val="28"/>
        </w:rPr>
        <w:t>Two applications have been received for the Parish councillor vacancy, closing date 25</w:t>
      </w:r>
      <w:r w:rsidRPr="00053F47">
        <w:rPr>
          <w:sz w:val="28"/>
          <w:szCs w:val="28"/>
          <w:vertAlign w:val="superscript"/>
        </w:rPr>
        <w:t>th</w:t>
      </w:r>
      <w:r>
        <w:rPr>
          <w:sz w:val="28"/>
          <w:szCs w:val="28"/>
        </w:rPr>
        <w:t xml:space="preserve"> Sept. </w:t>
      </w:r>
    </w:p>
    <w:p w14:paraId="1C6F9E32" w14:textId="791825D1" w:rsidR="00053F47" w:rsidRDefault="00053F47">
      <w:pPr>
        <w:rPr>
          <w:sz w:val="28"/>
          <w:szCs w:val="28"/>
        </w:rPr>
      </w:pPr>
      <w:r>
        <w:rPr>
          <w:sz w:val="28"/>
          <w:szCs w:val="28"/>
        </w:rPr>
        <w:t>After consideration of the three quotes received to remove the dead trees between the school and the chapel, it was agreed to ask Hardy Woodland Services to undertake the work which will begin on 4</w:t>
      </w:r>
      <w:r w:rsidRPr="00053F47">
        <w:rPr>
          <w:sz w:val="28"/>
          <w:szCs w:val="28"/>
          <w:vertAlign w:val="superscript"/>
        </w:rPr>
        <w:t>th</w:t>
      </w:r>
      <w:r>
        <w:rPr>
          <w:sz w:val="28"/>
          <w:szCs w:val="28"/>
        </w:rPr>
        <w:t xml:space="preserve"> December.</w:t>
      </w:r>
    </w:p>
    <w:p w14:paraId="2E6FCCB8" w14:textId="356922DD" w:rsidR="00053F47" w:rsidRDefault="00053F47">
      <w:pPr>
        <w:rPr>
          <w:sz w:val="28"/>
          <w:szCs w:val="28"/>
        </w:rPr>
      </w:pPr>
      <w:r>
        <w:rPr>
          <w:sz w:val="28"/>
          <w:szCs w:val="28"/>
        </w:rPr>
        <w:t xml:space="preserve">Information about planning applications and decisions can be found on the </w:t>
      </w:r>
      <w:r w:rsidR="00A232E2">
        <w:rPr>
          <w:sz w:val="28"/>
          <w:szCs w:val="28"/>
        </w:rPr>
        <w:t>North Wilts Council web site and in the full minutes of this meeting.</w:t>
      </w:r>
    </w:p>
    <w:p w14:paraId="1D6B4D68" w14:textId="065185CF" w:rsidR="00A232E2" w:rsidRDefault="00A232E2">
      <w:pPr>
        <w:rPr>
          <w:sz w:val="28"/>
          <w:szCs w:val="28"/>
        </w:rPr>
      </w:pPr>
      <w:r>
        <w:rPr>
          <w:sz w:val="28"/>
          <w:szCs w:val="28"/>
        </w:rPr>
        <w:t>A complaint has been received that the bridlepath KLAN11</w:t>
      </w:r>
      <w:r w:rsidR="00B743DD">
        <w:rPr>
          <w:sz w:val="28"/>
          <w:szCs w:val="28"/>
        </w:rPr>
        <w:t xml:space="preserve"> is inaccessible and this has been reported to ROW.</w:t>
      </w:r>
    </w:p>
    <w:p w14:paraId="00870170" w14:textId="51A354BE" w:rsidR="00B743DD" w:rsidRDefault="00B743DD">
      <w:pPr>
        <w:rPr>
          <w:sz w:val="28"/>
          <w:szCs w:val="28"/>
        </w:rPr>
      </w:pPr>
      <w:r>
        <w:rPr>
          <w:sz w:val="28"/>
          <w:szCs w:val="28"/>
        </w:rPr>
        <w:t>Cllr Bird reported that there will be a vacancy at the Alms Houses from October</w:t>
      </w:r>
      <w:r w:rsidR="00465DBF">
        <w:rPr>
          <w:sz w:val="28"/>
          <w:szCs w:val="28"/>
        </w:rPr>
        <w:t>.</w:t>
      </w:r>
    </w:p>
    <w:p w14:paraId="01F6DF1C" w14:textId="6E49D9A9" w:rsidR="00465DBF" w:rsidRDefault="00465DBF">
      <w:pPr>
        <w:rPr>
          <w:sz w:val="28"/>
          <w:szCs w:val="28"/>
        </w:rPr>
      </w:pPr>
      <w:r>
        <w:rPr>
          <w:sz w:val="28"/>
          <w:szCs w:val="28"/>
        </w:rPr>
        <w:t>Cllr Pattemore reported that the PCC has reported the incidents of undesirable behaviour and vandalism by people gathering in the Church porch to the police. Please be alert to similar gatherings at other village sites and report any incidents to the police.</w:t>
      </w:r>
    </w:p>
    <w:p w14:paraId="59CB0F49" w14:textId="22301E8F" w:rsidR="00465DBF" w:rsidRDefault="00465DBF" w:rsidP="00465DBF">
      <w:pPr>
        <w:rPr>
          <w:rFonts w:cstheme="minorHAnsi"/>
          <w:sz w:val="28"/>
          <w:szCs w:val="28"/>
        </w:rPr>
      </w:pPr>
      <w:r w:rsidRPr="00465DBF">
        <w:rPr>
          <w:rFonts w:cstheme="minorHAnsi"/>
          <w:sz w:val="28"/>
          <w:szCs w:val="28"/>
        </w:rPr>
        <w:t>Between 10</w:t>
      </w:r>
      <w:r w:rsidRPr="00465DBF">
        <w:rPr>
          <w:rFonts w:cstheme="minorHAnsi"/>
          <w:sz w:val="28"/>
          <w:szCs w:val="28"/>
          <w:vertAlign w:val="superscript"/>
        </w:rPr>
        <w:t>th</w:t>
      </w:r>
      <w:r w:rsidRPr="00465DBF">
        <w:rPr>
          <w:rFonts w:cstheme="minorHAnsi"/>
          <w:sz w:val="28"/>
          <w:szCs w:val="28"/>
        </w:rPr>
        <w:t xml:space="preserve"> – 23</w:t>
      </w:r>
      <w:r w:rsidRPr="00465DBF">
        <w:rPr>
          <w:rFonts w:cstheme="minorHAnsi"/>
          <w:sz w:val="28"/>
          <w:szCs w:val="28"/>
          <w:vertAlign w:val="superscript"/>
        </w:rPr>
        <w:t>rd</w:t>
      </w:r>
      <w:r w:rsidRPr="00465DBF">
        <w:rPr>
          <w:rFonts w:cstheme="minorHAnsi"/>
          <w:sz w:val="28"/>
          <w:szCs w:val="28"/>
        </w:rPr>
        <w:t xml:space="preserve"> August </w:t>
      </w:r>
      <w:r>
        <w:rPr>
          <w:rFonts w:cstheme="minorHAnsi"/>
          <w:sz w:val="28"/>
          <w:szCs w:val="28"/>
        </w:rPr>
        <w:t xml:space="preserve">CSW </w:t>
      </w:r>
      <w:r w:rsidRPr="00465DBF">
        <w:rPr>
          <w:rFonts w:cstheme="minorHAnsi"/>
          <w:sz w:val="28"/>
          <w:szCs w:val="28"/>
        </w:rPr>
        <w:t>teams were roadside for 11hrs 15mins</w:t>
      </w:r>
      <w:r>
        <w:rPr>
          <w:rFonts w:cstheme="minorHAnsi"/>
          <w:sz w:val="28"/>
          <w:szCs w:val="28"/>
        </w:rPr>
        <w:t xml:space="preserve">, recording </w:t>
      </w:r>
      <w:r w:rsidRPr="00465DBF">
        <w:rPr>
          <w:rFonts w:cstheme="minorHAnsi"/>
          <w:sz w:val="28"/>
          <w:szCs w:val="28"/>
        </w:rPr>
        <w:t xml:space="preserve">2548 vehicles travelling through the village, 134 were travelling in excess of 35mph. 24 vehicles were travelling at 40+mph including 7 excessive speeders, </w:t>
      </w:r>
      <w:r w:rsidRPr="00465DBF">
        <w:rPr>
          <w:rFonts w:cstheme="minorHAnsi"/>
          <w:sz w:val="28"/>
          <w:szCs w:val="28"/>
        </w:rPr>
        <w:t>the</w:t>
      </w:r>
      <w:r w:rsidRPr="00465DBF">
        <w:rPr>
          <w:rFonts w:cstheme="minorHAnsi"/>
          <w:sz w:val="28"/>
          <w:szCs w:val="28"/>
        </w:rPr>
        <w:t xml:space="preserve"> maximum speed recorded was 47mph</w:t>
      </w:r>
      <w:r>
        <w:rPr>
          <w:rFonts w:cstheme="minorHAnsi"/>
          <w:sz w:val="28"/>
          <w:szCs w:val="28"/>
        </w:rPr>
        <w:t>.</w:t>
      </w:r>
    </w:p>
    <w:p w14:paraId="2B1118A9" w14:textId="1771905D" w:rsidR="00465DBF" w:rsidRPr="00465DBF" w:rsidRDefault="00465DBF" w:rsidP="00465DBF">
      <w:pPr>
        <w:rPr>
          <w:rFonts w:cstheme="minorHAnsi"/>
          <w:sz w:val="28"/>
          <w:szCs w:val="28"/>
        </w:rPr>
      </w:pPr>
      <w:r>
        <w:rPr>
          <w:rFonts w:cstheme="minorHAnsi"/>
          <w:sz w:val="28"/>
          <w:szCs w:val="28"/>
        </w:rPr>
        <w:t>In view of the latest regulations</w:t>
      </w:r>
      <w:r w:rsidR="00244323">
        <w:rPr>
          <w:rFonts w:cstheme="minorHAnsi"/>
          <w:sz w:val="28"/>
          <w:szCs w:val="28"/>
        </w:rPr>
        <w:t xml:space="preserve"> the next meeting will be on Zoom.</w:t>
      </w:r>
      <w:r>
        <w:rPr>
          <w:rFonts w:cstheme="minorHAnsi"/>
          <w:sz w:val="28"/>
          <w:szCs w:val="28"/>
        </w:rPr>
        <w:t xml:space="preserve"> </w:t>
      </w:r>
    </w:p>
    <w:p w14:paraId="189088AE" w14:textId="77777777" w:rsidR="00465DBF" w:rsidRDefault="00465DBF">
      <w:pPr>
        <w:rPr>
          <w:sz w:val="28"/>
          <w:szCs w:val="28"/>
        </w:rPr>
      </w:pPr>
    </w:p>
    <w:p w14:paraId="348A9CE6" w14:textId="77777777" w:rsidR="00465DBF" w:rsidRDefault="00465DBF">
      <w:pPr>
        <w:rPr>
          <w:sz w:val="28"/>
          <w:szCs w:val="28"/>
        </w:rPr>
      </w:pPr>
    </w:p>
    <w:p w14:paraId="572B5BAF" w14:textId="77777777" w:rsidR="00A232E2" w:rsidRDefault="00A232E2">
      <w:pPr>
        <w:rPr>
          <w:sz w:val="28"/>
          <w:szCs w:val="28"/>
        </w:rPr>
      </w:pPr>
    </w:p>
    <w:p w14:paraId="5B99064E" w14:textId="77777777" w:rsidR="00053F47" w:rsidRDefault="00053F47">
      <w:pPr>
        <w:rPr>
          <w:sz w:val="28"/>
          <w:szCs w:val="28"/>
        </w:rPr>
      </w:pPr>
    </w:p>
    <w:p w14:paraId="04AC1991" w14:textId="5240D671" w:rsidR="00053F47" w:rsidRPr="004D6642" w:rsidRDefault="00053F47">
      <w:pPr>
        <w:rPr>
          <w:sz w:val="28"/>
          <w:szCs w:val="28"/>
        </w:rPr>
      </w:pPr>
      <w:r>
        <w:rPr>
          <w:sz w:val="28"/>
          <w:szCs w:val="28"/>
        </w:rPr>
        <w:lastRenderedPageBreak/>
        <w:t xml:space="preserve">  </w:t>
      </w:r>
    </w:p>
    <w:sectPr w:rsidR="00053F47" w:rsidRPr="004D6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642"/>
    <w:rsid w:val="00053F47"/>
    <w:rsid w:val="00244323"/>
    <w:rsid w:val="00465DBF"/>
    <w:rsid w:val="004D6642"/>
    <w:rsid w:val="00A232E2"/>
    <w:rsid w:val="00B743DD"/>
    <w:rsid w:val="00CB0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7864"/>
  <w15:chartTrackingRefBased/>
  <w15:docId w15:val="{E82B80B7-901C-4AF4-A193-3C339322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Reynolds</dc:creator>
  <cp:keywords/>
  <dc:description/>
  <cp:lastModifiedBy>Linda Reynolds</cp:lastModifiedBy>
  <cp:revision>1</cp:revision>
  <dcterms:created xsi:type="dcterms:W3CDTF">2020-09-18T09:18:00Z</dcterms:created>
  <dcterms:modified xsi:type="dcterms:W3CDTF">2020-09-18T10:10:00Z</dcterms:modified>
</cp:coreProperties>
</file>